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w:t>
      </w:r>
      <w:proofErr w:type="gramStart"/>
      <w:r w:rsidRPr="00A71732">
        <w:rPr>
          <w:b/>
          <w:bCs/>
          <w:sz w:val="20"/>
          <w:szCs w:val="20"/>
        </w:rPr>
        <w:t>ИИ АУ</w:t>
      </w:r>
      <w:proofErr w:type="gramEnd"/>
      <w:r w:rsidRPr="00A71732">
        <w:rPr>
          <w:b/>
          <w:bCs/>
          <w:sz w:val="20"/>
          <w:szCs w:val="20"/>
        </w:rPr>
        <w:t>КЦИОНА.</w:t>
      </w:r>
    </w:p>
    <w:p w:rsidR="00646981" w:rsidRPr="00A71732" w:rsidRDefault="0028593A" w:rsidP="0093354B">
      <w:pPr>
        <w:pStyle w:val="3"/>
        <w:ind w:firstLine="708"/>
        <w:jc w:val="center"/>
        <w:rPr>
          <w:szCs w:val="20"/>
        </w:rPr>
      </w:pPr>
      <w:r w:rsidRPr="00A71732">
        <w:rPr>
          <w:b/>
          <w:szCs w:val="20"/>
        </w:rPr>
        <w:t>Организатор аукциона:</w:t>
      </w:r>
      <w:r w:rsidR="0064282F">
        <w:rPr>
          <w:b/>
          <w:szCs w:val="20"/>
        </w:rPr>
        <w:t xml:space="preserve"> </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421BC2" w:rsidRDefault="00791394" w:rsidP="00A71732">
      <w:pPr>
        <w:pStyle w:val="3"/>
        <w:ind w:firstLine="708"/>
        <w:jc w:val="center"/>
        <w:rPr>
          <w:szCs w:val="20"/>
        </w:rPr>
      </w:pPr>
      <w:r w:rsidRPr="00421BC2">
        <w:rPr>
          <w:b/>
          <w:szCs w:val="20"/>
          <w:u w:val="single"/>
        </w:rPr>
        <w:t>сообщает о проведении</w:t>
      </w:r>
      <w:r w:rsidR="002E1342" w:rsidRPr="00421BC2">
        <w:rPr>
          <w:b/>
          <w:szCs w:val="20"/>
          <w:u w:val="single"/>
        </w:rPr>
        <w:t xml:space="preserve"> </w:t>
      </w:r>
      <w:r w:rsidR="00F701CC">
        <w:rPr>
          <w:b/>
          <w:szCs w:val="20"/>
          <w:u w:val="single"/>
        </w:rPr>
        <w:t>17</w:t>
      </w:r>
      <w:r w:rsidR="00EB2825" w:rsidRPr="00421BC2">
        <w:rPr>
          <w:b/>
          <w:szCs w:val="20"/>
          <w:u w:val="single"/>
        </w:rPr>
        <w:t xml:space="preserve"> </w:t>
      </w:r>
      <w:r w:rsidR="00F701CC">
        <w:rPr>
          <w:b/>
          <w:szCs w:val="20"/>
          <w:u w:val="single"/>
        </w:rPr>
        <w:t>сентября</w:t>
      </w:r>
      <w:r w:rsidR="00EB2825" w:rsidRPr="00421BC2">
        <w:rPr>
          <w:b/>
          <w:szCs w:val="20"/>
          <w:u w:val="single"/>
        </w:rPr>
        <w:t xml:space="preserve"> </w:t>
      </w:r>
      <w:r w:rsidR="00001603" w:rsidRPr="00421BC2">
        <w:rPr>
          <w:b/>
          <w:szCs w:val="20"/>
          <w:u w:val="single"/>
        </w:rPr>
        <w:t xml:space="preserve"> 201</w:t>
      </w:r>
      <w:r w:rsidR="003C5D83" w:rsidRPr="00421BC2">
        <w:rPr>
          <w:b/>
          <w:szCs w:val="20"/>
          <w:u w:val="single"/>
        </w:rPr>
        <w:t>8</w:t>
      </w:r>
      <w:r w:rsidR="00C47B17" w:rsidRPr="00421BC2">
        <w:rPr>
          <w:b/>
          <w:szCs w:val="20"/>
          <w:u w:val="single"/>
        </w:rPr>
        <w:t xml:space="preserve"> года в </w:t>
      </w:r>
      <w:r w:rsidR="00F701CC">
        <w:rPr>
          <w:b/>
          <w:szCs w:val="20"/>
          <w:u w:val="single"/>
        </w:rPr>
        <w:t>11</w:t>
      </w:r>
      <w:r w:rsidR="00D7556D" w:rsidRPr="00421BC2">
        <w:rPr>
          <w:b/>
          <w:szCs w:val="20"/>
          <w:u w:val="single"/>
        </w:rPr>
        <w:t xml:space="preserve">час </w:t>
      </w:r>
      <w:r w:rsidR="00F701CC">
        <w:rPr>
          <w:b/>
          <w:szCs w:val="20"/>
          <w:u w:val="single"/>
        </w:rPr>
        <w:t>0</w:t>
      </w:r>
      <w:r w:rsidR="00D7556D" w:rsidRPr="00421BC2">
        <w:rPr>
          <w:b/>
          <w:szCs w:val="20"/>
          <w:u w:val="single"/>
        </w:rPr>
        <w:t>0 мин.</w:t>
      </w:r>
      <w:r w:rsidR="0064282F">
        <w:rPr>
          <w:b/>
          <w:szCs w:val="20"/>
          <w:u w:val="single"/>
        </w:rPr>
        <w:t xml:space="preserve"> </w:t>
      </w:r>
      <w:r w:rsidRPr="00421BC2">
        <w:rPr>
          <w:b/>
          <w:szCs w:val="20"/>
          <w:u w:val="single"/>
        </w:rPr>
        <w:t>аукциона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118"/>
        <w:gridCol w:w="2410"/>
        <w:gridCol w:w="2122"/>
        <w:gridCol w:w="852"/>
        <w:gridCol w:w="994"/>
        <w:gridCol w:w="2836"/>
      </w:tblGrid>
      <w:tr w:rsidR="00CE67FE" w:rsidRPr="00AE66AE" w:rsidTr="00D330D0">
        <w:trPr>
          <w:trHeight w:val="752"/>
        </w:trPr>
        <w:tc>
          <w:tcPr>
            <w:tcW w:w="1701" w:type="dxa"/>
          </w:tcPr>
          <w:p w:rsidR="00CE67FE" w:rsidRPr="00AE66AE" w:rsidRDefault="00CE67FE" w:rsidP="003C5D83">
            <w:pPr>
              <w:pStyle w:val="3"/>
              <w:ind w:left="-108" w:right="-108"/>
              <w:jc w:val="center"/>
              <w:rPr>
                <w:sz w:val="16"/>
                <w:szCs w:val="16"/>
              </w:rPr>
            </w:pPr>
            <w:r w:rsidRPr="00AE66AE">
              <w:rPr>
                <w:sz w:val="16"/>
                <w:szCs w:val="16"/>
              </w:rPr>
              <w:t>Предмет</w:t>
            </w:r>
          </w:p>
          <w:p w:rsidR="00CE67FE" w:rsidRPr="00AE66AE" w:rsidRDefault="00CE67FE" w:rsidP="003C5D83">
            <w:pPr>
              <w:pStyle w:val="3"/>
              <w:ind w:left="-108"/>
              <w:jc w:val="center"/>
              <w:rPr>
                <w:sz w:val="16"/>
                <w:szCs w:val="16"/>
              </w:rPr>
            </w:pPr>
            <w:r w:rsidRPr="00AE66AE">
              <w:rPr>
                <w:sz w:val="16"/>
                <w:szCs w:val="16"/>
              </w:rPr>
              <w:t>торгов</w:t>
            </w:r>
          </w:p>
        </w:tc>
        <w:tc>
          <w:tcPr>
            <w:tcW w:w="2127" w:type="dxa"/>
          </w:tcPr>
          <w:p w:rsidR="00CE67FE" w:rsidRPr="00AE66AE" w:rsidRDefault="00CE67FE" w:rsidP="003C5D83">
            <w:pPr>
              <w:pStyle w:val="3"/>
              <w:jc w:val="center"/>
              <w:rPr>
                <w:sz w:val="16"/>
                <w:szCs w:val="16"/>
              </w:rPr>
            </w:pPr>
            <w:r w:rsidRPr="00AE66AE">
              <w:rPr>
                <w:sz w:val="16"/>
                <w:szCs w:val="16"/>
              </w:rPr>
              <w:t>Местоположение земельного участка</w:t>
            </w:r>
          </w:p>
        </w:tc>
        <w:tc>
          <w:tcPr>
            <w:tcW w:w="3118" w:type="dxa"/>
          </w:tcPr>
          <w:p w:rsidR="00CE67FE" w:rsidRPr="00AE66AE" w:rsidRDefault="00CE67FE" w:rsidP="003C5D83">
            <w:pPr>
              <w:pStyle w:val="3"/>
              <w:jc w:val="center"/>
              <w:rPr>
                <w:sz w:val="16"/>
                <w:szCs w:val="16"/>
              </w:rPr>
            </w:pPr>
            <w:r w:rsidRPr="00AE66AE">
              <w:rPr>
                <w:sz w:val="16"/>
                <w:szCs w:val="16"/>
              </w:rPr>
              <w:t>Характеристика земельного участка</w:t>
            </w:r>
          </w:p>
        </w:tc>
        <w:tc>
          <w:tcPr>
            <w:tcW w:w="2410" w:type="dxa"/>
          </w:tcPr>
          <w:p w:rsidR="00CE67FE" w:rsidRPr="00AE66AE" w:rsidRDefault="00CE67FE" w:rsidP="003C5D83">
            <w:pPr>
              <w:pStyle w:val="3"/>
              <w:jc w:val="center"/>
              <w:rPr>
                <w:sz w:val="16"/>
                <w:szCs w:val="16"/>
              </w:rPr>
            </w:pPr>
            <w:r w:rsidRPr="00AE66AE">
              <w:rPr>
                <w:sz w:val="16"/>
                <w:szCs w:val="16"/>
              </w:rPr>
              <w:t>Права на земельный участок и ограничения этих прав</w:t>
            </w:r>
          </w:p>
        </w:tc>
        <w:tc>
          <w:tcPr>
            <w:tcW w:w="2122" w:type="dxa"/>
          </w:tcPr>
          <w:p w:rsidR="00CE67FE" w:rsidRPr="00AE66AE" w:rsidRDefault="00CE67FE" w:rsidP="003C5D83">
            <w:pPr>
              <w:pStyle w:val="3"/>
              <w:jc w:val="center"/>
              <w:rPr>
                <w:sz w:val="16"/>
                <w:szCs w:val="16"/>
              </w:rPr>
            </w:pPr>
            <w:r w:rsidRPr="00AE66AE">
              <w:rPr>
                <w:sz w:val="16"/>
                <w:szCs w:val="16"/>
              </w:rPr>
              <w:t xml:space="preserve">Начальная цена </w:t>
            </w:r>
          </w:p>
          <w:p w:rsidR="00CE67FE" w:rsidRPr="00AE66AE" w:rsidRDefault="00CE67FE" w:rsidP="003C5D83">
            <w:pPr>
              <w:pStyle w:val="3"/>
              <w:jc w:val="center"/>
              <w:rPr>
                <w:sz w:val="16"/>
                <w:szCs w:val="16"/>
              </w:rPr>
            </w:pPr>
            <w:r w:rsidRPr="00AE66AE">
              <w:rPr>
                <w:sz w:val="16"/>
                <w:szCs w:val="16"/>
              </w:rPr>
              <w:t xml:space="preserve">предмета аукциона </w:t>
            </w:r>
          </w:p>
          <w:p w:rsidR="00CE67FE" w:rsidRPr="00AE66AE" w:rsidRDefault="00CE67FE" w:rsidP="003C5D83">
            <w:pPr>
              <w:pStyle w:val="3"/>
              <w:ind w:left="460" w:hanging="460"/>
              <w:jc w:val="center"/>
              <w:rPr>
                <w:sz w:val="16"/>
                <w:szCs w:val="16"/>
              </w:rPr>
            </w:pPr>
            <w:r w:rsidRPr="00AE66AE">
              <w:rPr>
                <w:sz w:val="16"/>
                <w:szCs w:val="16"/>
              </w:rPr>
              <w:t>(руб.)</w:t>
            </w:r>
          </w:p>
        </w:tc>
        <w:tc>
          <w:tcPr>
            <w:tcW w:w="852" w:type="dxa"/>
          </w:tcPr>
          <w:p w:rsidR="00CE67FE" w:rsidRPr="00AE66AE" w:rsidRDefault="00CE67FE" w:rsidP="003C5D83">
            <w:pPr>
              <w:pStyle w:val="3"/>
              <w:jc w:val="center"/>
              <w:rPr>
                <w:sz w:val="16"/>
                <w:szCs w:val="16"/>
              </w:rPr>
            </w:pPr>
            <w:r w:rsidRPr="00AE66AE">
              <w:rPr>
                <w:sz w:val="16"/>
                <w:szCs w:val="16"/>
              </w:rPr>
              <w:t>Размер</w:t>
            </w:r>
          </w:p>
          <w:p w:rsidR="00CE67FE" w:rsidRPr="00AE66AE" w:rsidRDefault="00CE67FE" w:rsidP="003C5D83">
            <w:pPr>
              <w:pStyle w:val="3"/>
              <w:ind w:right="-30"/>
              <w:jc w:val="center"/>
              <w:rPr>
                <w:sz w:val="16"/>
                <w:szCs w:val="16"/>
              </w:rPr>
            </w:pPr>
            <w:r w:rsidRPr="00AE66AE">
              <w:rPr>
                <w:sz w:val="16"/>
                <w:szCs w:val="16"/>
              </w:rPr>
              <w:t>задатка</w:t>
            </w:r>
          </w:p>
          <w:p w:rsidR="00CE67FE" w:rsidRPr="00AE66AE" w:rsidRDefault="00CE67FE" w:rsidP="003C5D83">
            <w:pPr>
              <w:pStyle w:val="3"/>
              <w:jc w:val="center"/>
              <w:rPr>
                <w:sz w:val="16"/>
                <w:szCs w:val="16"/>
              </w:rPr>
            </w:pPr>
          </w:p>
          <w:p w:rsidR="00CE67FE" w:rsidRPr="00AE66AE" w:rsidRDefault="00CE67FE" w:rsidP="003C5D83">
            <w:pPr>
              <w:pStyle w:val="3"/>
              <w:jc w:val="center"/>
              <w:rPr>
                <w:sz w:val="16"/>
                <w:szCs w:val="16"/>
              </w:rPr>
            </w:pPr>
            <w:r w:rsidRPr="00AE66AE">
              <w:rPr>
                <w:sz w:val="16"/>
                <w:szCs w:val="16"/>
              </w:rPr>
              <w:t>(%)</w:t>
            </w:r>
          </w:p>
        </w:tc>
        <w:tc>
          <w:tcPr>
            <w:tcW w:w="994" w:type="dxa"/>
          </w:tcPr>
          <w:p w:rsidR="00CE67FE" w:rsidRPr="00AE66AE" w:rsidRDefault="00CE67FE" w:rsidP="003C5D83">
            <w:pPr>
              <w:pStyle w:val="3"/>
              <w:ind w:right="-108"/>
              <w:jc w:val="center"/>
              <w:rPr>
                <w:sz w:val="16"/>
                <w:szCs w:val="16"/>
              </w:rPr>
            </w:pPr>
            <w:r w:rsidRPr="00AE66AE">
              <w:rPr>
                <w:sz w:val="16"/>
                <w:szCs w:val="16"/>
              </w:rPr>
              <w:t>Шаг аукциона</w:t>
            </w:r>
          </w:p>
          <w:p w:rsidR="00CE67FE" w:rsidRPr="00AE66AE" w:rsidRDefault="00CE67FE" w:rsidP="003C5D83">
            <w:pPr>
              <w:pStyle w:val="3"/>
              <w:jc w:val="center"/>
              <w:rPr>
                <w:sz w:val="16"/>
                <w:szCs w:val="16"/>
              </w:rPr>
            </w:pPr>
          </w:p>
          <w:p w:rsidR="00CE67FE" w:rsidRPr="00AE66AE" w:rsidRDefault="00CE67FE" w:rsidP="003C5D83">
            <w:pPr>
              <w:pStyle w:val="3"/>
              <w:jc w:val="center"/>
              <w:rPr>
                <w:sz w:val="16"/>
                <w:szCs w:val="16"/>
              </w:rPr>
            </w:pPr>
            <w:r w:rsidRPr="00AE66AE">
              <w:rPr>
                <w:sz w:val="16"/>
                <w:szCs w:val="16"/>
              </w:rPr>
              <w:t>(%)</w:t>
            </w:r>
          </w:p>
        </w:tc>
        <w:tc>
          <w:tcPr>
            <w:tcW w:w="2836" w:type="dxa"/>
          </w:tcPr>
          <w:p w:rsidR="00CE67FE" w:rsidRPr="00AE66AE" w:rsidRDefault="00CE67FE" w:rsidP="003C5D83">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6A0521" w:rsidRPr="001B5F81" w:rsidTr="006A0521">
        <w:tc>
          <w:tcPr>
            <w:tcW w:w="1701" w:type="dxa"/>
          </w:tcPr>
          <w:p w:rsidR="006A0521" w:rsidRPr="00CD4201" w:rsidRDefault="00F90D40" w:rsidP="006A0521">
            <w:pPr>
              <w:ind w:left="-108" w:right="-108"/>
              <w:jc w:val="center"/>
              <w:rPr>
                <w:b/>
                <w:bCs/>
                <w:sz w:val="18"/>
                <w:szCs w:val="18"/>
              </w:rPr>
            </w:pPr>
            <w:r>
              <w:rPr>
                <w:b/>
                <w:bCs/>
                <w:sz w:val="18"/>
                <w:szCs w:val="18"/>
              </w:rPr>
              <w:t>ЛОТ №1</w:t>
            </w:r>
            <w:bookmarkStart w:id="0" w:name="_GoBack"/>
            <w:bookmarkEnd w:id="0"/>
          </w:p>
          <w:p w:rsidR="006A0521" w:rsidRPr="00CD4201" w:rsidRDefault="006A0521" w:rsidP="006A0521">
            <w:pPr>
              <w:ind w:left="-108" w:right="-108"/>
              <w:jc w:val="center"/>
              <w:rPr>
                <w:b/>
                <w:bCs/>
                <w:sz w:val="18"/>
                <w:szCs w:val="18"/>
              </w:rPr>
            </w:pPr>
          </w:p>
          <w:p w:rsidR="006A0521" w:rsidRPr="00CD4201" w:rsidRDefault="006A0521" w:rsidP="006A052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6A0521" w:rsidRDefault="006A0521" w:rsidP="006A0521">
            <w:pPr>
              <w:jc w:val="center"/>
              <w:rPr>
                <w:sz w:val="18"/>
                <w:szCs w:val="18"/>
              </w:rPr>
            </w:pPr>
            <w:r w:rsidRPr="004D6D12">
              <w:rPr>
                <w:sz w:val="18"/>
                <w:szCs w:val="18"/>
              </w:rPr>
              <w:t xml:space="preserve">Российская </w:t>
            </w:r>
            <w:r>
              <w:rPr>
                <w:sz w:val="18"/>
                <w:szCs w:val="18"/>
              </w:rPr>
              <w:t>Ф</w:t>
            </w:r>
            <w:r w:rsidRPr="004D6D12">
              <w:rPr>
                <w:sz w:val="18"/>
                <w:szCs w:val="18"/>
              </w:rPr>
              <w:t xml:space="preserve">едерация, Ярославская область, городской округ город Рыбинск, </w:t>
            </w:r>
            <w:r>
              <w:rPr>
                <w:sz w:val="18"/>
                <w:szCs w:val="18"/>
              </w:rPr>
              <w:t xml:space="preserve">г. </w:t>
            </w:r>
            <w:r w:rsidRPr="004D6D12">
              <w:rPr>
                <w:sz w:val="18"/>
                <w:szCs w:val="18"/>
              </w:rPr>
              <w:t>Рыбинск,</w:t>
            </w:r>
          </w:p>
          <w:p w:rsidR="006A0521" w:rsidRPr="004D6D12" w:rsidRDefault="006A0521" w:rsidP="006A0521">
            <w:pPr>
              <w:jc w:val="center"/>
              <w:rPr>
                <w:sz w:val="18"/>
                <w:szCs w:val="18"/>
              </w:rPr>
            </w:pPr>
            <w:r w:rsidRPr="004D6D12">
              <w:rPr>
                <w:sz w:val="18"/>
                <w:szCs w:val="18"/>
              </w:rPr>
              <w:t xml:space="preserve"> </w:t>
            </w:r>
            <w:r w:rsidRPr="000672B0">
              <w:rPr>
                <w:b/>
                <w:bCs/>
                <w:sz w:val="18"/>
                <w:szCs w:val="18"/>
              </w:rPr>
              <w:t>ул</w:t>
            </w:r>
            <w:r>
              <w:rPr>
                <w:b/>
                <w:bCs/>
                <w:sz w:val="18"/>
                <w:szCs w:val="18"/>
              </w:rPr>
              <w:t>.</w:t>
            </w:r>
            <w:r w:rsidRPr="000672B0">
              <w:rPr>
                <w:b/>
                <w:bCs/>
                <w:sz w:val="18"/>
                <w:szCs w:val="18"/>
              </w:rPr>
              <w:t xml:space="preserve"> Островского,</w:t>
            </w:r>
            <w:r w:rsidRPr="004D6D12">
              <w:rPr>
                <w:sz w:val="18"/>
                <w:szCs w:val="18"/>
              </w:rPr>
              <w:t xml:space="preserve"> </w:t>
            </w:r>
          </w:p>
          <w:p w:rsidR="006A0521" w:rsidRPr="004D6D12" w:rsidRDefault="006A0521" w:rsidP="006A0521">
            <w:pPr>
              <w:jc w:val="center"/>
              <w:rPr>
                <w:sz w:val="18"/>
                <w:szCs w:val="18"/>
              </w:rPr>
            </w:pPr>
            <w:r w:rsidRPr="004D6D12">
              <w:rPr>
                <w:b/>
                <w:bCs/>
                <w:sz w:val="18"/>
                <w:szCs w:val="18"/>
              </w:rPr>
              <w:t>земельный участок</w:t>
            </w:r>
            <w:r>
              <w:rPr>
                <w:b/>
                <w:bCs/>
                <w:sz w:val="18"/>
                <w:szCs w:val="18"/>
              </w:rPr>
              <w:t xml:space="preserve"> 19</w:t>
            </w:r>
          </w:p>
          <w:p w:rsidR="006A0521" w:rsidRPr="0053011A" w:rsidRDefault="006A0521" w:rsidP="006A0521">
            <w:pPr>
              <w:jc w:val="center"/>
              <w:rPr>
                <w:rFonts w:ascii="Arial" w:hAnsi="Arial" w:cs="Arial"/>
                <w:b/>
                <w:bCs/>
                <w:sz w:val="18"/>
                <w:szCs w:val="18"/>
              </w:rPr>
            </w:pPr>
          </w:p>
        </w:tc>
        <w:tc>
          <w:tcPr>
            <w:tcW w:w="3118" w:type="dxa"/>
          </w:tcPr>
          <w:p w:rsidR="006A0521" w:rsidRDefault="006A0521" w:rsidP="006A0521">
            <w:pPr>
              <w:jc w:val="center"/>
              <w:rPr>
                <w:sz w:val="18"/>
                <w:szCs w:val="18"/>
              </w:rPr>
            </w:pPr>
            <w:r w:rsidRPr="00CD4201">
              <w:rPr>
                <w:b/>
                <w:bCs/>
                <w:sz w:val="18"/>
                <w:szCs w:val="18"/>
              </w:rPr>
              <w:t>Площадь</w:t>
            </w:r>
            <w:r w:rsidRPr="00CD4201">
              <w:rPr>
                <w:b/>
                <w:sz w:val="18"/>
                <w:szCs w:val="18"/>
              </w:rPr>
              <w:t xml:space="preserve"> земельного участка</w:t>
            </w:r>
          </w:p>
          <w:p w:rsidR="006A0521" w:rsidRPr="00CD4201" w:rsidRDefault="006A0521" w:rsidP="006A0521">
            <w:pPr>
              <w:jc w:val="center"/>
              <w:rPr>
                <w:sz w:val="18"/>
                <w:szCs w:val="18"/>
              </w:rPr>
            </w:pPr>
            <w:r w:rsidRPr="00CD4201">
              <w:rPr>
                <w:sz w:val="18"/>
                <w:szCs w:val="18"/>
              </w:rPr>
              <w:t xml:space="preserve">– </w:t>
            </w:r>
            <w:r>
              <w:rPr>
                <w:sz w:val="18"/>
                <w:szCs w:val="18"/>
              </w:rPr>
              <w:t>605</w:t>
            </w:r>
            <w:r w:rsidRPr="008870D8">
              <w:rPr>
                <w:sz w:val="18"/>
                <w:szCs w:val="18"/>
              </w:rPr>
              <w:t>±</w:t>
            </w:r>
            <w:r>
              <w:rPr>
                <w:sz w:val="18"/>
                <w:szCs w:val="18"/>
              </w:rPr>
              <w:t>9</w:t>
            </w:r>
            <w:r w:rsidRPr="008870D8">
              <w:rPr>
                <w:sz w:val="18"/>
                <w:szCs w:val="18"/>
              </w:rPr>
              <w:t xml:space="preserve"> кв.м.</w:t>
            </w:r>
          </w:p>
          <w:p w:rsidR="006A0521" w:rsidRPr="00CD4201" w:rsidRDefault="006A0521" w:rsidP="006A0521">
            <w:pPr>
              <w:jc w:val="center"/>
              <w:rPr>
                <w:sz w:val="18"/>
                <w:szCs w:val="18"/>
              </w:rPr>
            </w:pPr>
            <w:r w:rsidRPr="00CD4201">
              <w:rPr>
                <w:b/>
                <w:bCs/>
                <w:sz w:val="18"/>
                <w:szCs w:val="18"/>
              </w:rPr>
              <w:t>Кадастровый номер</w:t>
            </w:r>
            <w:r w:rsidRPr="00CD4201">
              <w:rPr>
                <w:sz w:val="18"/>
                <w:szCs w:val="18"/>
              </w:rPr>
              <w:t xml:space="preserve"> –</w:t>
            </w:r>
          </w:p>
          <w:p w:rsidR="006A0521" w:rsidRDefault="006A0521" w:rsidP="006A0521">
            <w:pPr>
              <w:jc w:val="center"/>
              <w:rPr>
                <w:sz w:val="18"/>
                <w:szCs w:val="18"/>
              </w:rPr>
            </w:pPr>
            <w:r>
              <w:rPr>
                <w:sz w:val="18"/>
                <w:szCs w:val="18"/>
              </w:rPr>
              <w:t>76:20:040504:48</w:t>
            </w:r>
          </w:p>
          <w:p w:rsidR="006A0521" w:rsidRPr="00D873A4" w:rsidRDefault="006A0521" w:rsidP="006A0521">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6A0521" w:rsidRPr="00CD4201" w:rsidRDefault="006A0521" w:rsidP="006A0521">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0" w:type="dxa"/>
          </w:tcPr>
          <w:p w:rsidR="006A0521" w:rsidRPr="00CD4201" w:rsidRDefault="006A0521" w:rsidP="006A0521">
            <w:pPr>
              <w:jc w:val="center"/>
              <w:rPr>
                <w:sz w:val="18"/>
                <w:szCs w:val="18"/>
              </w:rPr>
            </w:pPr>
            <w:r w:rsidRPr="00CD4201">
              <w:rPr>
                <w:sz w:val="18"/>
                <w:szCs w:val="18"/>
              </w:rPr>
              <w:t>Земельный участок, государственная собственность на который не разграничена.</w:t>
            </w:r>
          </w:p>
          <w:p w:rsidR="006A0521" w:rsidRPr="00CD4201" w:rsidRDefault="006A0521" w:rsidP="006A052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122" w:type="dxa"/>
          </w:tcPr>
          <w:p w:rsidR="006A0521" w:rsidRPr="00CD4201" w:rsidRDefault="006A0521" w:rsidP="006A0521">
            <w:pPr>
              <w:jc w:val="center"/>
              <w:rPr>
                <w:b/>
                <w:bCs/>
                <w:sz w:val="18"/>
                <w:szCs w:val="18"/>
              </w:rPr>
            </w:pPr>
          </w:p>
          <w:p w:rsidR="006A0521" w:rsidRPr="00CD4201" w:rsidRDefault="006A0521" w:rsidP="006A0521">
            <w:pPr>
              <w:jc w:val="center"/>
              <w:rPr>
                <w:b/>
                <w:bCs/>
                <w:sz w:val="18"/>
                <w:szCs w:val="18"/>
              </w:rPr>
            </w:pPr>
          </w:p>
          <w:p w:rsidR="006A0521" w:rsidRPr="00CD4201" w:rsidRDefault="006A0521" w:rsidP="006A0521">
            <w:pPr>
              <w:jc w:val="center"/>
              <w:rPr>
                <w:b/>
                <w:bCs/>
                <w:sz w:val="18"/>
                <w:szCs w:val="18"/>
              </w:rPr>
            </w:pPr>
          </w:p>
          <w:p w:rsidR="006A0521" w:rsidRPr="00CD4201" w:rsidRDefault="006A0521" w:rsidP="006A0521">
            <w:pPr>
              <w:jc w:val="center"/>
              <w:rPr>
                <w:b/>
                <w:bCs/>
                <w:sz w:val="18"/>
                <w:szCs w:val="18"/>
              </w:rPr>
            </w:pPr>
            <w:r>
              <w:rPr>
                <w:b/>
                <w:bCs/>
                <w:sz w:val="18"/>
                <w:szCs w:val="18"/>
              </w:rPr>
              <w:t>256 507,90</w:t>
            </w:r>
          </w:p>
        </w:tc>
        <w:tc>
          <w:tcPr>
            <w:tcW w:w="852" w:type="dxa"/>
          </w:tcPr>
          <w:p w:rsidR="006A0521" w:rsidRPr="00CD4201" w:rsidRDefault="006A0521" w:rsidP="006A0521">
            <w:pPr>
              <w:jc w:val="center"/>
              <w:rPr>
                <w:b/>
                <w:sz w:val="18"/>
                <w:szCs w:val="18"/>
              </w:rPr>
            </w:pPr>
          </w:p>
          <w:p w:rsidR="006A0521" w:rsidRPr="00CD4201" w:rsidRDefault="006A0521" w:rsidP="006A0521">
            <w:pPr>
              <w:jc w:val="center"/>
              <w:rPr>
                <w:b/>
                <w:sz w:val="18"/>
                <w:szCs w:val="18"/>
              </w:rPr>
            </w:pPr>
          </w:p>
          <w:p w:rsidR="006A0521" w:rsidRPr="00CD4201" w:rsidRDefault="006A0521" w:rsidP="006A0521">
            <w:pPr>
              <w:jc w:val="center"/>
              <w:rPr>
                <w:b/>
                <w:sz w:val="18"/>
                <w:szCs w:val="18"/>
              </w:rPr>
            </w:pPr>
          </w:p>
          <w:p w:rsidR="006A0521" w:rsidRPr="00CD4201" w:rsidRDefault="006A0521" w:rsidP="006A0521">
            <w:pPr>
              <w:jc w:val="center"/>
              <w:rPr>
                <w:b/>
                <w:sz w:val="18"/>
                <w:szCs w:val="18"/>
              </w:rPr>
            </w:pPr>
            <w:r w:rsidRPr="00CD4201">
              <w:rPr>
                <w:b/>
                <w:sz w:val="18"/>
                <w:szCs w:val="18"/>
              </w:rPr>
              <w:t>20</w:t>
            </w:r>
          </w:p>
        </w:tc>
        <w:tc>
          <w:tcPr>
            <w:tcW w:w="994" w:type="dxa"/>
          </w:tcPr>
          <w:p w:rsidR="006A0521" w:rsidRPr="00CD4201" w:rsidRDefault="006A0521" w:rsidP="006A0521">
            <w:pPr>
              <w:jc w:val="center"/>
              <w:rPr>
                <w:b/>
                <w:sz w:val="18"/>
                <w:szCs w:val="18"/>
              </w:rPr>
            </w:pPr>
          </w:p>
          <w:p w:rsidR="006A0521" w:rsidRPr="00CD4201" w:rsidRDefault="006A0521" w:rsidP="006A0521">
            <w:pPr>
              <w:jc w:val="center"/>
              <w:rPr>
                <w:b/>
                <w:sz w:val="18"/>
                <w:szCs w:val="18"/>
              </w:rPr>
            </w:pPr>
          </w:p>
          <w:p w:rsidR="006A0521" w:rsidRPr="00CD4201" w:rsidRDefault="006A0521" w:rsidP="006A0521">
            <w:pPr>
              <w:jc w:val="center"/>
              <w:rPr>
                <w:b/>
                <w:sz w:val="18"/>
                <w:szCs w:val="18"/>
              </w:rPr>
            </w:pPr>
          </w:p>
          <w:p w:rsidR="006A0521" w:rsidRPr="00CD4201" w:rsidRDefault="006A0521" w:rsidP="006A0521">
            <w:pPr>
              <w:jc w:val="center"/>
              <w:rPr>
                <w:b/>
                <w:sz w:val="18"/>
                <w:szCs w:val="18"/>
              </w:rPr>
            </w:pPr>
            <w:r w:rsidRPr="00CD4201">
              <w:rPr>
                <w:b/>
                <w:sz w:val="18"/>
                <w:szCs w:val="18"/>
              </w:rPr>
              <w:t>3</w:t>
            </w:r>
          </w:p>
        </w:tc>
        <w:tc>
          <w:tcPr>
            <w:tcW w:w="2836" w:type="dxa"/>
          </w:tcPr>
          <w:p w:rsidR="006A0521" w:rsidRPr="00056D32" w:rsidRDefault="006A0521" w:rsidP="006A0521">
            <w:pPr>
              <w:jc w:val="center"/>
              <w:rPr>
                <w:bCs/>
                <w:sz w:val="18"/>
                <w:szCs w:val="18"/>
              </w:rPr>
            </w:pPr>
            <w:r w:rsidRPr="00056D32">
              <w:rPr>
                <w:bCs/>
                <w:sz w:val="18"/>
                <w:szCs w:val="18"/>
              </w:rPr>
              <w:t>Администрация городского округа город Рыбинск</w:t>
            </w:r>
          </w:p>
          <w:p w:rsidR="006A0521" w:rsidRPr="00056D32" w:rsidRDefault="006A0521" w:rsidP="006A0521">
            <w:pPr>
              <w:jc w:val="center"/>
              <w:rPr>
                <w:bCs/>
                <w:sz w:val="18"/>
                <w:szCs w:val="18"/>
              </w:rPr>
            </w:pPr>
            <w:proofErr w:type="gramStart"/>
            <w:r w:rsidRPr="00056D32">
              <w:rPr>
                <w:bCs/>
                <w:sz w:val="18"/>
                <w:szCs w:val="18"/>
              </w:rPr>
              <w:t>(постановление от 11.07.2018</w:t>
            </w:r>
            <w:proofErr w:type="gramEnd"/>
          </w:p>
          <w:p w:rsidR="006A0521" w:rsidRPr="008C700D" w:rsidRDefault="006A0521" w:rsidP="006A0521">
            <w:pPr>
              <w:jc w:val="center"/>
              <w:rPr>
                <w:b/>
                <w:bCs/>
                <w:sz w:val="18"/>
                <w:szCs w:val="18"/>
              </w:rPr>
            </w:pPr>
            <w:proofErr w:type="gramStart"/>
            <w:r w:rsidRPr="00056D32">
              <w:rPr>
                <w:bCs/>
                <w:sz w:val="18"/>
                <w:szCs w:val="18"/>
              </w:rPr>
              <w:t>№ 205</w:t>
            </w:r>
            <w:r>
              <w:rPr>
                <w:bCs/>
                <w:sz w:val="18"/>
                <w:szCs w:val="18"/>
              </w:rPr>
              <w:t>6</w:t>
            </w:r>
            <w:r w:rsidRPr="00056D32">
              <w:rPr>
                <w:bCs/>
                <w:sz w:val="18"/>
                <w:szCs w:val="18"/>
              </w:rPr>
              <w:t xml:space="preserve"> «О проведении аукционов»)</w:t>
            </w:r>
            <w:proofErr w:type="gramEnd"/>
          </w:p>
        </w:tc>
      </w:tr>
    </w:tbl>
    <w:p w:rsidR="006A0521" w:rsidRDefault="006A0521" w:rsidP="006A0521">
      <w:pPr>
        <w:pStyle w:val="3"/>
        <w:ind w:right="-457" w:firstLine="708"/>
        <w:jc w:val="both"/>
        <w:rPr>
          <w:sz w:val="6"/>
          <w:szCs w:val="6"/>
        </w:rPr>
      </w:pPr>
    </w:p>
    <w:p w:rsidR="006A0521" w:rsidRPr="00951E5F" w:rsidRDefault="006A0521" w:rsidP="006A052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6A0521" w:rsidRDefault="006A0521" w:rsidP="006A0521">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6A0521" w:rsidRPr="0095072D" w:rsidRDefault="006A0521" w:rsidP="006A0521">
      <w:pPr>
        <w:ind w:left="-567" w:right="-1" w:firstLine="567"/>
        <w:jc w:val="both"/>
        <w:rPr>
          <w:spacing w:val="-6"/>
          <w:sz w:val="18"/>
          <w:szCs w:val="18"/>
        </w:rPr>
      </w:pPr>
      <w:r>
        <w:rPr>
          <w:spacing w:val="-6"/>
          <w:sz w:val="18"/>
          <w:szCs w:val="18"/>
        </w:rPr>
        <w:t xml:space="preserve">- </w:t>
      </w:r>
      <w:r w:rsidRPr="00951E5F">
        <w:rPr>
          <w:color w:val="000000"/>
          <w:sz w:val="18"/>
          <w:szCs w:val="18"/>
        </w:rPr>
        <w:t xml:space="preserve">в территориальной зоне Ж3 – индивидуальная жилая застройка, </w:t>
      </w:r>
      <w:r w:rsidRPr="0095072D">
        <w:rPr>
          <w:sz w:val="18"/>
          <w:szCs w:val="18"/>
        </w:rPr>
        <w:t>зона выделена для обеспечения правовых условий формирования кварталов индивидуальной жилой застройки;</w:t>
      </w:r>
    </w:p>
    <w:p w:rsidR="006A0521" w:rsidRDefault="006A0521" w:rsidP="006A0521">
      <w:pPr>
        <w:pStyle w:val="ac"/>
        <w:tabs>
          <w:tab w:val="left" w:pos="142"/>
        </w:tabs>
        <w:ind w:left="-567" w:firstLine="567"/>
        <w:rPr>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181,5</w:t>
      </w:r>
      <w:r w:rsidRPr="00951E5F">
        <w:rPr>
          <w:color w:val="000000"/>
          <w:sz w:val="18"/>
          <w:szCs w:val="18"/>
        </w:rPr>
        <w:t>кв.м.),</w:t>
      </w:r>
      <w:r>
        <w:rPr>
          <w:color w:val="000000"/>
          <w:sz w:val="18"/>
          <w:szCs w:val="18"/>
        </w:rPr>
        <w:t xml:space="preserve"> примерная площадь объекта капитального строительства – 544,5 кв.м. </w:t>
      </w:r>
      <w:r>
        <w:rPr>
          <w:sz w:val="18"/>
          <w:szCs w:val="18"/>
        </w:rPr>
        <w:t>Предельное количество этажей – 3.</w:t>
      </w:r>
    </w:p>
    <w:p w:rsidR="006A0521" w:rsidRPr="006467BF" w:rsidRDefault="006A0521" w:rsidP="006A0521">
      <w:pPr>
        <w:pStyle w:val="ac"/>
        <w:tabs>
          <w:tab w:val="left" w:pos="142"/>
        </w:tabs>
        <w:ind w:left="-567" w:firstLine="567"/>
        <w:rPr>
          <w:color w:val="000000"/>
          <w:sz w:val="18"/>
          <w:szCs w:val="18"/>
        </w:rPr>
      </w:pPr>
      <w:r>
        <w:rPr>
          <w:sz w:val="18"/>
          <w:szCs w:val="18"/>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6A0521" w:rsidRDefault="006A0521" w:rsidP="006A052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A0521" w:rsidRDefault="006A0521" w:rsidP="006A0521">
      <w:pPr>
        <w:ind w:left="-567" w:right="-142"/>
        <w:jc w:val="both"/>
        <w:rPr>
          <w:sz w:val="18"/>
          <w:szCs w:val="18"/>
        </w:rPr>
      </w:pPr>
      <w:r w:rsidRPr="00951E5F">
        <w:rPr>
          <w:sz w:val="18"/>
          <w:szCs w:val="18"/>
        </w:rPr>
        <w:t xml:space="preserve">ОАО «Рыбинская городская электросеть» от </w:t>
      </w:r>
      <w:r>
        <w:rPr>
          <w:sz w:val="18"/>
          <w:szCs w:val="18"/>
        </w:rPr>
        <w:t>03.07.2018 № 298</w:t>
      </w:r>
      <w:r w:rsidRPr="00951E5F">
        <w:rPr>
          <w:sz w:val="18"/>
          <w:szCs w:val="18"/>
        </w:rPr>
        <w:t>:</w:t>
      </w:r>
    </w:p>
    <w:p w:rsidR="006A0521" w:rsidRDefault="006A0521" w:rsidP="006A0521">
      <w:pPr>
        <w:ind w:left="-567" w:right="-1"/>
        <w:jc w:val="both"/>
        <w:rPr>
          <w:sz w:val="18"/>
          <w:szCs w:val="18"/>
        </w:rPr>
      </w:pPr>
      <w:r>
        <w:rPr>
          <w:sz w:val="18"/>
          <w:szCs w:val="18"/>
        </w:rPr>
        <w:t>Электроснабжение индивидуального одноквартирного жилого дома с максимальной мощностью до 15 кВт возможно от существующих опор ВЛ-0,4кВ.</w:t>
      </w:r>
    </w:p>
    <w:p w:rsidR="006A0521" w:rsidRDefault="006A0521" w:rsidP="006A0521">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366-стс от 29.12.2017</w:t>
      </w:r>
      <w:r w:rsidRPr="00951E5F">
        <w:rPr>
          <w:sz w:val="18"/>
          <w:szCs w:val="18"/>
        </w:rPr>
        <w:t xml:space="preserve"> г. </w:t>
      </w:r>
    </w:p>
    <w:p w:rsidR="006A0521" w:rsidRPr="005B7645" w:rsidRDefault="006A0521" w:rsidP="006A0521">
      <w:pPr>
        <w:ind w:left="-567" w:right="-142"/>
        <w:jc w:val="both"/>
        <w:rPr>
          <w:sz w:val="18"/>
          <w:szCs w:val="18"/>
        </w:rPr>
      </w:pPr>
      <w:r w:rsidRPr="005B7645">
        <w:rPr>
          <w:sz w:val="18"/>
          <w:szCs w:val="18"/>
        </w:rPr>
        <w:t>МУП «Теплоэнерго» от 17.07.2018 №14/5726:</w:t>
      </w:r>
    </w:p>
    <w:p w:rsidR="006A0521" w:rsidRPr="005B7645" w:rsidRDefault="006A0521" w:rsidP="006A0521">
      <w:pPr>
        <w:ind w:left="-567" w:right="-142"/>
        <w:jc w:val="both"/>
        <w:rPr>
          <w:sz w:val="18"/>
          <w:szCs w:val="18"/>
        </w:rPr>
      </w:pPr>
      <w:r w:rsidRPr="005B7645">
        <w:rPr>
          <w:sz w:val="18"/>
          <w:szCs w:val="18"/>
        </w:rPr>
        <w:t>В районе данного участка тепловые сети МУП «Теплоэнерго» отсутствуют.</w:t>
      </w:r>
    </w:p>
    <w:p w:rsidR="006A0521" w:rsidRDefault="006A0521" w:rsidP="006A0521">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17.07.2018 </w:t>
      </w:r>
      <w:r w:rsidRPr="00951E5F">
        <w:rPr>
          <w:rFonts w:eastAsia="Calibri"/>
          <w:bCs/>
          <w:sz w:val="18"/>
          <w:szCs w:val="18"/>
        </w:rPr>
        <w:t xml:space="preserve"> №</w:t>
      </w:r>
      <w:r>
        <w:rPr>
          <w:rFonts w:eastAsia="Calibri"/>
          <w:bCs/>
          <w:sz w:val="18"/>
          <w:szCs w:val="18"/>
        </w:rPr>
        <w:t xml:space="preserve"> 2557</w:t>
      </w:r>
      <w:r w:rsidRPr="00951E5F">
        <w:rPr>
          <w:rFonts w:eastAsia="Calibri"/>
          <w:bCs/>
          <w:sz w:val="18"/>
          <w:szCs w:val="18"/>
        </w:rPr>
        <w:t>/2:</w:t>
      </w:r>
    </w:p>
    <w:p w:rsidR="006A0521" w:rsidRPr="00571FDB" w:rsidRDefault="006A0521" w:rsidP="006A0521">
      <w:pPr>
        <w:autoSpaceDE w:val="0"/>
        <w:autoSpaceDN w:val="0"/>
        <w:ind w:left="-567"/>
        <w:jc w:val="both"/>
        <w:rPr>
          <w:rFonts w:eastAsia="Calibri"/>
          <w:bCs/>
          <w:sz w:val="18"/>
          <w:szCs w:val="18"/>
        </w:rPr>
      </w:pPr>
      <w:r w:rsidRPr="00571FDB">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p>
    <w:p w:rsidR="006A0521" w:rsidRDefault="006A0521" w:rsidP="006A0521">
      <w:pPr>
        <w:autoSpaceDE w:val="0"/>
        <w:autoSpaceDN w:val="0"/>
        <w:ind w:left="-567"/>
        <w:jc w:val="both"/>
        <w:rPr>
          <w:rFonts w:eastAsia="Calibri"/>
          <w:bCs/>
          <w:sz w:val="18"/>
          <w:szCs w:val="18"/>
        </w:rPr>
      </w:pPr>
      <w:r w:rsidRPr="00571FDB">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p>
    <w:p w:rsidR="006A0521" w:rsidRPr="00571FDB" w:rsidRDefault="006A0521" w:rsidP="006A0521">
      <w:pPr>
        <w:autoSpaceDE w:val="0"/>
        <w:autoSpaceDN w:val="0"/>
        <w:ind w:left="-567"/>
        <w:jc w:val="both"/>
        <w:rPr>
          <w:sz w:val="18"/>
          <w:szCs w:val="18"/>
        </w:rPr>
      </w:pPr>
      <w:r w:rsidRPr="00571FDB">
        <w:rPr>
          <w:rFonts w:eastAsia="Calibri"/>
          <w:bCs/>
          <w:sz w:val="18"/>
          <w:szCs w:val="18"/>
        </w:rPr>
        <w:t xml:space="preserve">Ближайшая точка присоединения к сетям газораспределения </w:t>
      </w:r>
      <w:proofErr w:type="gramStart"/>
      <w:r w:rsidRPr="00571FDB">
        <w:rPr>
          <w:rFonts w:eastAsia="Calibri"/>
          <w:bCs/>
          <w:sz w:val="18"/>
          <w:szCs w:val="18"/>
        </w:rPr>
        <w:t>–г</w:t>
      </w:r>
      <w:proofErr w:type="gramEnd"/>
      <w:r w:rsidRPr="00571FDB">
        <w:rPr>
          <w:rFonts w:eastAsia="Calibri"/>
          <w:bCs/>
          <w:sz w:val="18"/>
          <w:szCs w:val="18"/>
        </w:rPr>
        <w:t xml:space="preserve">азопровод низкого давления, проложенный по </w:t>
      </w:r>
      <w:proofErr w:type="spellStart"/>
      <w:r>
        <w:rPr>
          <w:rFonts w:eastAsia="Calibri"/>
          <w:bCs/>
          <w:sz w:val="18"/>
          <w:szCs w:val="18"/>
        </w:rPr>
        <w:t>Аббакумовской</w:t>
      </w:r>
      <w:proofErr w:type="spellEnd"/>
      <w:r w:rsidRPr="00571FDB">
        <w:rPr>
          <w:rFonts w:eastAsia="Calibri"/>
          <w:bCs/>
          <w:sz w:val="18"/>
          <w:szCs w:val="18"/>
        </w:rPr>
        <w:t xml:space="preserve"> ул. Максимальное потребление природного газа на участке -10 </w:t>
      </w:r>
      <w:r w:rsidRPr="00571FDB">
        <w:rPr>
          <w:sz w:val="18"/>
          <w:szCs w:val="18"/>
        </w:rPr>
        <w:t>м</w:t>
      </w:r>
      <w:r w:rsidRPr="00571FDB">
        <w:rPr>
          <w:sz w:val="18"/>
          <w:szCs w:val="18"/>
          <w:vertAlign w:val="superscript"/>
        </w:rPr>
        <w:t>3</w:t>
      </w:r>
      <w:r w:rsidRPr="00571FDB">
        <w:rPr>
          <w:sz w:val="18"/>
          <w:szCs w:val="18"/>
        </w:rPr>
        <w:t>/час.</w:t>
      </w:r>
      <w:r>
        <w:rPr>
          <w:sz w:val="18"/>
          <w:szCs w:val="18"/>
        </w:rPr>
        <w:t xml:space="preserve"> Срок подключения- 1,5 года.</w:t>
      </w:r>
    </w:p>
    <w:p w:rsidR="006A0521" w:rsidRPr="00DD1F69" w:rsidRDefault="006A0521" w:rsidP="006A0521">
      <w:pPr>
        <w:autoSpaceDE w:val="0"/>
        <w:autoSpaceDN w:val="0"/>
        <w:ind w:left="-567"/>
        <w:jc w:val="both"/>
        <w:rPr>
          <w:sz w:val="18"/>
          <w:szCs w:val="18"/>
        </w:rPr>
      </w:pPr>
      <w:r w:rsidRPr="00571FDB">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 101-э/3. Срок действия настоящих технических условий – 3 года.</w:t>
      </w:r>
    </w:p>
    <w:p w:rsidR="006A0521" w:rsidRPr="00DD1F69" w:rsidRDefault="006A0521" w:rsidP="006A0521">
      <w:pPr>
        <w:autoSpaceDE w:val="0"/>
        <w:autoSpaceDN w:val="0"/>
        <w:ind w:left="-567"/>
        <w:jc w:val="both"/>
        <w:rPr>
          <w:sz w:val="18"/>
          <w:szCs w:val="18"/>
        </w:rPr>
      </w:pPr>
      <w:r w:rsidRPr="00DD1F69">
        <w:rPr>
          <w:sz w:val="18"/>
          <w:szCs w:val="18"/>
        </w:rPr>
        <w:t>ГП ЯО «Северный водоканал» от 17.08.2018 № 4233:</w:t>
      </w:r>
    </w:p>
    <w:p w:rsidR="006A0521" w:rsidRPr="00DD1F69" w:rsidRDefault="006A0521" w:rsidP="006A0521">
      <w:pPr>
        <w:autoSpaceDE w:val="0"/>
        <w:autoSpaceDN w:val="0"/>
        <w:ind w:left="-567"/>
        <w:jc w:val="both"/>
        <w:rPr>
          <w:sz w:val="18"/>
          <w:szCs w:val="18"/>
        </w:rPr>
      </w:pPr>
      <w:r w:rsidRPr="00DD1F69">
        <w:rPr>
          <w:sz w:val="18"/>
          <w:szCs w:val="18"/>
          <w:u w:val="single"/>
        </w:rPr>
        <w:t>Водопровод</w:t>
      </w:r>
      <w:r w:rsidRPr="00DD1F69">
        <w:rPr>
          <w:sz w:val="18"/>
          <w:szCs w:val="18"/>
        </w:rPr>
        <w:t>. Точка подключения водопроводного ввода на до</w:t>
      </w:r>
      <w:proofErr w:type="gramStart"/>
      <w:r w:rsidRPr="00DD1F69">
        <w:rPr>
          <w:sz w:val="18"/>
          <w:szCs w:val="18"/>
        </w:rPr>
        <w:t>м-</w:t>
      </w:r>
      <w:proofErr w:type="gramEnd"/>
      <w:r w:rsidRPr="00DD1F69">
        <w:rPr>
          <w:sz w:val="18"/>
          <w:szCs w:val="18"/>
        </w:rPr>
        <w:t xml:space="preserve"> существующий водопровод Ø100мм, проходящий по ул. Островского. В месте врезок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6A0521" w:rsidRPr="00DD1F69" w:rsidRDefault="006A0521" w:rsidP="006A0521">
      <w:pPr>
        <w:autoSpaceDE w:val="0"/>
        <w:autoSpaceDN w:val="0"/>
        <w:ind w:left="-567"/>
        <w:jc w:val="both"/>
        <w:rPr>
          <w:sz w:val="18"/>
          <w:szCs w:val="18"/>
        </w:rPr>
      </w:pPr>
      <w:r w:rsidRPr="00DD1F69">
        <w:rPr>
          <w:sz w:val="18"/>
          <w:szCs w:val="18"/>
          <w:u w:val="single"/>
        </w:rPr>
        <w:t>Канализация.</w:t>
      </w:r>
      <w:r w:rsidRPr="00DD1F69">
        <w:rPr>
          <w:sz w:val="18"/>
          <w:szCs w:val="18"/>
        </w:rPr>
        <w:t xml:space="preserve"> Точка подключения сброса стоков от дома - существующий колодец на канализационной линии Ø200мм, проходящей в районе дома 14 </w:t>
      </w:r>
      <w:proofErr w:type="gramStart"/>
      <w:r w:rsidRPr="00DD1F69">
        <w:rPr>
          <w:sz w:val="18"/>
          <w:szCs w:val="18"/>
        </w:rPr>
        <w:t>по</w:t>
      </w:r>
      <w:proofErr w:type="gramEnd"/>
      <w:r w:rsidRPr="00DD1F69">
        <w:rPr>
          <w:sz w:val="18"/>
          <w:szCs w:val="18"/>
        </w:rPr>
        <w:t xml:space="preserve"> Южной ул. </w:t>
      </w:r>
    </w:p>
    <w:p w:rsidR="006A0521" w:rsidRPr="00DD1F69" w:rsidRDefault="006A0521" w:rsidP="006A0521">
      <w:pPr>
        <w:autoSpaceDE w:val="0"/>
        <w:autoSpaceDN w:val="0"/>
        <w:ind w:left="-567"/>
        <w:jc w:val="both"/>
        <w:rPr>
          <w:sz w:val="18"/>
          <w:szCs w:val="18"/>
        </w:rPr>
      </w:pPr>
      <w:r w:rsidRPr="00DD1F69">
        <w:rPr>
          <w:sz w:val="18"/>
          <w:szCs w:val="18"/>
          <w:u w:val="single"/>
        </w:rPr>
        <w:t>Примечание.</w:t>
      </w:r>
      <w:r w:rsidRPr="00DD1F69">
        <w:rPr>
          <w:sz w:val="18"/>
          <w:szCs w:val="18"/>
        </w:rPr>
        <w:t xml:space="preserve"> Предельная свободная мощность существующих сетей: водопровода – 10 м</w:t>
      </w:r>
      <w:r w:rsidRPr="00DD1F69">
        <w:rPr>
          <w:sz w:val="18"/>
          <w:szCs w:val="18"/>
          <w:vertAlign w:val="superscript"/>
        </w:rPr>
        <w:t>3</w:t>
      </w:r>
      <w:r w:rsidRPr="00DD1F69">
        <w:rPr>
          <w:sz w:val="18"/>
          <w:szCs w:val="18"/>
        </w:rPr>
        <w:t>/</w:t>
      </w:r>
      <w:proofErr w:type="spellStart"/>
      <w:r w:rsidRPr="00DD1F69">
        <w:rPr>
          <w:sz w:val="18"/>
          <w:szCs w:val="18"/>
        </w:rPr>
        <w:t>сут</w:t>
      </w:r>
      <w:proofErr w:type="spellEnd"/>
      <w:r w:rsidRPr="00DD1F69">
        <w:rPr>
          <w:sz w:val="18"/>
          <w:szCs w:val="18"/>
        </w:rPr>
        <w:t>, канализации - 10 м</w:t>
      </w:r>
      <w:r w:rsidRPr="00DD1F69">
        <w:rPr>
          <w:sz w:val="18"/>
          <w:szCs w:val="18"/>
          <w:vertAlign w:val="superscript"/>
        </w:rPr>
        <w:t>3</w:t>
      </w:r>
      <w:r w:rsidRPr="00DD1F69">
        <w:rPr>
          <w:sz w:val="18"/>
          <w:szCs w:val="18"/>
        </w:rPr>
        <w:t>/</w:t>
      </w:r>
      <w:proofErr w:type="spellStart"/>
      <w:r w:rsidRPr="00DD1F69">
        <w:rPr>
          <w:sz w:val="18"/>
          <w:szCs w:val="18"/>
        </w:rPr>
        <w:t>сут</w:t>
      </w:r>
      <w:proofErr w:type="spellEnd"/>
      <w:r w:rsidRPr="00DD1F69">
        <w:rPr>
          <w:sz w:val="18"/>
          <w:szCs w:val="18"/>
        </w:rPr>
        <w:t>. Максимальная нагрузка: водопровода - 0 м</w:t>
      </w:r>
      <w:r w:rsidRPr="00DD1F69">
        <w:rPr>
          <w:sz w:val="18"/>
          <w:szCs w:val="18"/>
          <w:vertAlign w:val="superscript"/>
        </w:rPr>
        <w:t>3</w:t>
      </w:r>
      <w:r w:rsidRPr="00DD1F69">
        <w:rPr>
          <w:sz w:val="18"/>
          <w:szCs w:val="18"/>
        </w:rPr>
        <w:t>/</w:t>
      </w:r>
      <w:proofErr w:type="spellStart"/>
      <w:r w:rsidRPr="00DD1F69">
        <w:rPr>
          <w:sz w:val="18"/>
          <w:szCs w:val="18"/>
        </w:rPr>
        <w:t>сут</w:t>
      </w:r>
      <w:proofErr w:type="spellEnd"/>
      <w:r w:rsidRPr="00DD1F69">
        <w:rPr>
          <w:sz w:val="18"/>
          <w:szCs w:val="18"/>
        </w:rPr>
        <w:t>, канализации - 0 м</w:t>
      </w:r>
      <w:r w:rsidRPr="00DD1F69">
        <w:rPr>
          <w:sz w:val="18"/>
          <w:szCs w:val="18"/>
          <w:vertAlign w:val="superscript"/>
        </w:rPr>
        <w:t>3</w:t>
      </w:r>
      <w:r w:rsidRPr="00DD1F69">
        <w:rPr>
          <w:sz w:val="18"/>
          <w:szCs w:val="18"/>
        </w:rPr>
        <w:t>/</w:t>
      </w:r>
      <w:proofErr w:type="spellStart"/>
      <w:r w:rsidRPr="00DD1F69">
        <w:rPr>
          <w:sz w:val="18"/>
          <w:szCs w:val="18"/>
        </w:rPr>
        <w:t>сут</w:t>
      </w:r>
      <w:proofErr w:type="spellEnd"/>
      <w:r w:rsidRPr="00DD1F69">
        <w:rPr>
          <w:sz w:val="18"/>
          <w:szCs w:val="18"/>
        </w:rPr>
        <w:t xml:space="preserve">. </w:t>
      </w:r>
    </w:p>
    <w:p w:rsidR="006A0521" w:rsidRPr="007C1265" w:rsidRDefault="006A0521" w:rsidP="006A0521">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p w:rsidR="006A0521" w:rsidRPr="007C1265" w:rsidRDefault="006A0521" w:rsidP="006A0521">
      <w:pPr>
        <w:autoSpaceDE w:val="0"/>
        <w:autoSpaceDN w:val="0"/>
        <w:ind w:left="-567"/>
        <w:jc w:val="both"/>
        <w:rPr>
          <w:sz w:val="18"/>
          <w:szCs w:val="18"/>
        </w:rPr>
      </w:pP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6A0521" w:rsidTr="006A0521">
        <w:trPr>
          <w:trHeight w:val="261"/>
        </w:trPr>
        <w:tc>
          <w:tcPr>
            <w:tcW w:w="6050" w:type="dxa"/>
            <w:gridSpan w:val="2"/>
            <w:vMerge w:val="restart"/>
          </w:tcPr>
          <w:p w:rsidR="006A0521" w:rsidRDefault="006A0521" w:rsidP="006A0521">
            <w:pPr>
              <w:autoSpaceDE w:val="0"/>
              <w:autoSpaceDN w:val="0"/>
              <w:jc w:val="center"/>
              <w:rPr>
                <w:sz w:val="18"/>
                <w:szCs w:val="18"/>
              </w:rPr>
            </w:pPr>
            <w:r>
              <w:rPr>
                <w:sz w:val="18"/>
                <w:szCs w:val="18"/>
              </w:rPr>
              <w:t>Характеристика сети</w:t>
            </w:r>
          </w:p>
        </w:tc>
        <w:tc>
          <w:tcPr>
            <w:tcW w:w="6058" w:type="dxa"/>
            <w:gridSpan w:val="4"/>
          </w:tcPr>
          <w:p w:rsidR="006A0521" w:rsidRDefault="006A0521" w:rsidP="006A0521">
            <w:pPr>
              <w:autoSpaceDE w:val="0"/>
              <w:autoSpaceDN w:val="0"/>
              <w:jc w:val="center"/>
              <w:rPr>
                <w:sz w:val="18"/>
                <w:szCs w:val="18"/>
              </w:rPr>
            </w:pPr>
            <w:r>
              <w:rPr>
                <w:sz w:val="18"/>
                <w:szCs w:val="18"/>
              </w:rPr>
              <w:t>Ставка тарифа на протяженность сети*, тыс. рублей (с НДС)</w:t>
            </w:r>
          </w:p>
        </w:tc>
      </w:tr>
      <w:tr w:rsidR="006A0521" w:rsidTr="006A0521">
        <w:trPr>
          <w:trHeight w:val="261"/>
        </w:trPr>
        <w:tc>
          <w:tcPr>
            <w:tcW w:w="6050" w:type="dxa"/>
            <w:gridSpan w:val="2"/>
            <w:vMerge/>
          </w:tcPr>
          <w:p w:rsidR="006A0521" w:rsidRDefault="006A0521" w:rsidP="006A0521">
            <w:pPr>
              <w:autoSpaceDE w:val="0"/>
              <w:autoSpaceDN w:val="0"/>
              <w:jc w:val="center"/>
              <w:rPr>
                <w:sz w:val="18"/>
                <w:szCs w:val="18"/>
              </w:rPr>
            </w:pPr>
          </w:p>
        </w:tc>
        <w:tc>
          <w:tcPr>
            <w:tcW w:w="6058" w:type="dxa"/>
            <w:gridSpan w:val="4"/>
          </w:tcPr>
          <w:p w:rsidR="006A0521" w:rsidRDefault="006A0521" w:rsidP="006A0521">
            <w:pPr>
              <w:autoSpaceDE w:val="0"/>
              <w:autoSpaceDN w:val="0"/>
              <w:jc w:val="center"/>
              <w:rPr>
                <w:sz w:val="18"/>
                <w:szCs w:val="18"/>
              </w:rPr>
            </w:pPr>
            <w:r>
              <w:rPr>
                <w:sz w:val="18"/>
                <w:szCs w:val="18"/>
              </w:rPr>
              <w:t>Мокрый грунт</w:t>
            </w:r>
          </w:p>
        </w:tc>
      </w:tr>
      <w:tr w:rsidR="006A0521" w:rsidTr="006A0521">
        <w:trPr>
          <w:trHeight w:val="242"/>
        </w:trPr>
        <w:tc>
          <w:tcPr>
            <w:tcW w:w="6050" w:type="dxa"/>
            <w:gridSpan w:val="2"/>
          </w:tcPr>
          <w:p w:rsidR="006A0521" w:rsidRDefault="006A0521" w:rsidP="006A0521">
            <w:pPr>
              <w:autoSpaceDE w:val="0"/>
              <w:autoSpaceDN w:val="0"/>
              <w:rPr>
                <w:sz w:val="18"/>
                <w:szCs w:val="18"/>
              </w:rPr>
            </w:pPr>
            <w:r>
              <w:rPr>
                <w:sz w:val="18"/>
                <w:szCs w:val="18"/>
              </w:rPr>
              <w:t>ВОДОПРОВОД</w:t>
            </w:r>
          </w:p>
        </w:tc>
        <w:tc>
          <w:tcPr>
            <w:tcW w:w="1972" w:type="dxa"/>
            <w:tcBorders>
              <w:right w:val="single" w:sz="4" w:space="0" w:color="auto"/>
            </w:tcBorders>
          </w:tcPr>
          <w:p w:rsidR="006A0521" w:rsidRDefault="006A0521" w:rsidP="006A0521">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6A0521" w:rsidRDefault="006A0521" w:rsidP="006A0521">
            <w:pPr>
              <w:autoSpaceDE w:val="0"/>
              <w:autoSpaceDN w:val="0"/>
              <w:jc w:val="center"/>
              <w:rPr>
                <w:sz w:val="18"/>
                <w:szCs w:val="18"/>
              </w:rPr>
            </w:pPr>
            <w:r>
              <w:rPr>
                <w:sz w:val="18"/>
                <w:szCs w:val="18"/>
              </w:rPr>
              <w:t>3м</w:t>
            </w:r>
          </w:p>
        </w:tc>
        <w:tc>
          <w:tcPr>
            <w:tcW w:w="1960" w:type="dxa"/>
            <w:tcBorders>
              <w:left w:val="single" w:sz="4" w:space="0" w:color="auto"/>
            </w:tcBorders>
          </w:tcPr>
          <w:p w:rsidR="006A0521" w:rsidRDefault="006A0521" w:rsidP="006A0521">
            <w:pPr>
              <w:autoSpaceDE w:val="0"/>
              <w:autoSpaceDN w:val="0"/>
              <w:jc w:val="center"/>
              <w:rPr>
                <w:sz w:val="18"/>
                <w:szCs w:val="18"/>
              </w:rPr>
            </w:pPr>
            <w:r>
              <w:rPr>
                <w:sz w:val="18"/>
                <w:szCs w:val="18"/>
              </w:rPr>
              <w:t>4м</w:t>
            </w:r>
          </w:p>
        </w:tc>
      </w:tr>
      <w:tr w:rsidR="006A0521" w:rsidTr="006A0521">
        <w:trPr>
          <w:trHeight w:val="261"/>
        </w:trPr>
        <w:tc>
          <w:tcPr>
            <w:tcW w:w="6050" w:type="dxa"/>
            <w:gridSpan w:val="2"/>
          </w:tcPr>
          <w:p w:rsidR="006A0521" w:rsidRDefault="006A0521" w:rsidP="006A0521">
            <w:pPr>
              <w:autoSpaceDE w:val="0"/>
              <w:autoSpaceDN w:val="0"/>
              <w:jc w:val="both"/>
              <w:rPr>
                <w:sz w:val="18"/>
                <w:szCs w:val="18"/>
              </w:rPr>
            </w:pPr>
            <w:r>
              <w:rPr>
                <w:sz w:val="18"/>
                <w:szCs w:val="18"/>
              </w:rPr>
              <w:lastRenderedPageBreak/>
              <w:t>Сети диаметром до 100 мм (включительно)</w:t>
            </w:r>
          </w:p>
        </w:tc>
        <w:tc>
          <w:tcPr>
            <w:tcW w:w="1972" w:type="dxa"/>
            <w:tcBorders>
              <w:right w:val="single" w:sz="4" w:space="0" w:color="auto"/>
            </w:tcBorders>
          </w:tcPr>
          <w:p w:rsidR="006A0521" w:rsidRDefault="006A0521" w:rsidP="006A0521">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6A0521" w:rsidRDefault="006A0521" w:rsidP="006A0521">
            <w:pPr>
              <w:autoSpaceDE w:val="0"/>
              <w:autoSpaceDN w:val="0"/>
              <w:jc w:val="center"/>
              <w:rPr>
                <w:sz w:val="18"/>
                <w:szCs w:val="18"/>
              </w:rPr>
            </w:pPr>
            <w:r>
              <w:rPr>
                <w:sz w:val="18"/>
                <w:szCs w:val="18"/>
              </w:rPr>
              <w:t>7,978</w:t>
            </w:r>
          </w:p>
        </w:tc>
        <w:tc>
          <w:tcPr>
            <w:tcW w:w="1960" w:type="dxa"/>
            <w:tcBorders>
              <w:left w:val="single" w:sz="4" w:space="0" w:color="auto"/>
            </w:tcBorders>
          </w:tcPr>
          <w:p w:rsidR="006A0521" w:rsidRDefault="006A0521" w:rsidP="006A0521">
            <w:pPr>
              <w:autoSpaceDE w:val="0"/>
              <w:autoSpaceDN w:val="0"/>
              <w:jc w:val="center"/>
              <w:rPr>
                <w:sz w:val="18"/>
                <w:szCs w:val="18"/>
              </w:rPr>
            </w:pPr>
            <w:r>
              <w:rPr>
                <w:sz w:val="18"/>
                <w:szCs w:val="18"/>
              </w:rPr>
              <w:t>11,019</w:t>
            </w:r>
          </w:p>
        </w:tc>
      </w:tr>
      <w:tr w:rsidR="006A0521" w:rsidTr="006A0521">
        <w:trPr>
          <w:trHeight w:val="261"/>
        </w:trPr>
        <w:tc>
          <w:tcPr>
            <w:tcW w:w="6050" w:type="dxa"/>
            <w:gridSpan w:val="2"/>
          </w:tcPr>
          <w:p w:rsidR="006A0521" w:rsidRDefault="006A0521" w:rsidP="006A0521">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6A0521" w:rsidRDefault="006A0521" w:rsidP="006A0521">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6A0521" w:rsidRDefault="006A0521" w:rsidP="006A0521">
            <w:pPr>
              <w:autoSpaceDE w:val="0"/>
              <w:autoSpaceDN w:val="0"/>
              <w:jc w:val="center"/>
              <w:rPr>
                <w:sz w:val="18"/>
                <w:szCs w:val="18"/>
              </w:rPr>
            </w:pPr>
            <w:r>
              <w:rPr>
                <w:sz w:val="18"/>
                <w:szCs w:val="18"/>
              </w:rPr>
              <w:t>8,694</w:t>
            </w:r>
          </w:p>
        </w:tc>
        <w:tc>
          <w:tcPr>
            <w:tcW w:w="1960" w:type="dxa"/>
            <w:tcBorders>
              <w:left w:val="single" w:sz="4" w:space="0" w:color="auto"/>
            </w:tcBorders>
          </w:tcPr>
          <w:p w:rsidR="006A0521" w:rsidRDefault="006A0521" w:rsidP="006A0521">
            <w:pPr>
              <w:autoSpaceDE w:val="0"/>
              <w:autoSpaceDN w:val="0"/>
              <w:jc w:val="center"/>
              <w:rPr>
                <w:sz w:val="18"/>
                <w:szCs w:val="18"/>
              </w:rPr>
            </w:pPr>
            <w:r>
              <w:rPr>
                <w:sz w:val="18"/>
                <w:szCs w:val="18"/>
              </w:rPr>
              <w:t>11,857</w:t>
            </w:r>
          </w:p>
        </w:tc>
      </w:tr>
      <w:tr w:rsidR="006A0521" w:rsidTr="006A0521">
        <w:trPr>
          <w:trHeight w:val="261"/>
        </w:trPr>
        <w:tc>
          <w:tcPr>
            <w:tcW w:w="6050" w:type="dxa"/>
            <w:gridSpan w:val="2"/>
            <w:tcBorders>
              <w:right w:val="single" w:sz="4" w:space="0" w:color="auto"/>
            </w:tcBorders>
          </w:tcPr>
          <w:p w:rsidR="006A0521" w:rsidRDefault="006A0521" w:rsidP="006A0521">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6A0521" w:rsidRDefault="006A0521" w:rsidP="006A0521">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6A0521" w:rsidRDefault="006A0521" w:rsidP="006A0521">
            <w:pPr>
              <w:autoSpaceDE w:val="0"/>
              <w:autoSpaceDN w:val="0"/>
              <w:jc w:val="center"/>
              <w:rPr>
                <w:sz w:val="18"/>
                <w:szCs w:val="18"/>
              </w:rPr>
            </w:pPr>
            <w:r>
              <w:rPr>
                <w:sz w:val="18"/>
                <w:szCs w:val="18"/>
              </w:rPr>
              <w:t>9,616</w:t>
            </w:r>
          </w:p>
        </w:tc>
        <w:tc>
          <w:tcPr>
            <w:tcW w:w="1960" w:type="dxa"/>
            <w:tcBorders>
              <w:left w:val="single" w:sz="4" w:space="0" w:color="auto"/>
            </w:tcBorders>
          </w:tcPr>
          <w:p w:rsidR="006A0521" w:rsidRDefault="006A0521" w:rsidP="006A0521">
            <w:pPr>
              <w:autoSpaceDE w:val="0"/>
              <w:autoSpaceDN w:val="0"/>
              <w:jc w:val="center"/>
              <w:rPr>
                <w:sz w:val="18"/>
                <w:szCs w:val="18"/>
              </w:rPr>
            </w:pPr>
            <w:r>
              <w:rPr>
                <w:sz w:val="18"/>
                <w:szCs w:val="18"/>
              </w:rPr>
              <w:t>12,882</w:t>
            </w:r>
          </w:p>
        </w:tc>
      </w:tr>
      <w:tr w:rsidR="006A0521" w:rsidTr="006A0521">
        <w:trPr>
          <w:trHeight w:val="242"/>
        </w:trPr>
        <w:tc>
          <w:tcPr>
            <w:tcW w:w="4815" w:type="dxa"/>
            <w:tcBorders>
              <w:right w:val="single" w:sz="4" w:space="0" w:color="auto"/>
            </w:tcBorders>
          </w:tcPr>
          <w:p w:rsidR="006A0521" w:rsidRPr="00A556FA" w:rsidRDefault="006A0521" w:rsidP="006A0521">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6A0521" w:rsidRPr="00A556FA" w:rsidRDefault="006A0521" w:rsidP="006A0521">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6A0521" w:rsidRPr="00A556FA" w:rsidRDefault="006A0521" w:rsidP="006A0521">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6A0521" w:rsidRPr="00A556FA" w:rsidRDefault="006A0521" w:rsidP="006A0521">
            <w:pPr>
              <w:autoSpaceDE w:val="0"/>
              <w:autoSpaceDN w:val="0"/>
              <w:jc w:val="center"/>
              <w:rPr>
                <w:sz w:val="18"/>
                <w:szCs w:val="18"/>
              </w:rPr>
            </w:pPr>
            <w:r>
              <w:rPr>
                <w:sz w:val="18"/>
                <w:szCs w:val="18"/>
              </w:rPr>
              <w:t>4м</w:t>
            </w:r>
          </w:p>
        </w:tc>
        <w:tc>
          <w:tcPr>
            <w:tcW w:w="1960" w:type="dxa"/>
            <w:tcBorders>
              <w:left w:val="single" w:sz="4" w:space="0" w:color="auto"/>
            </w:tcBorders>
          </w:tcPr>
          <w:p w:rsidR="006A0521" w:rsidRPr="00A556FA" w:rsidRDefault="006A0521" w:rsidP="006A0521">
            <w:pPr>
              <w:autoSpaceDE w:val="0"/>
              <w:autoSpaceDN w:val="0"/>
              <w:jc w:val="center"/>
              <w:rPr>
                <w:sz w:val="18"/>
                <w:szCs w:val="18"/>
              </w:rPr>
            </w:pPr>
            <w:r>
              <w:rPr>
                <w:sz w:val="18"/>
                <w:szCs w:val="18"/>
              </w:rPr>
              <w:t>5м</w:t>
            </w:r>
          </w:p>
        </w:tc>
      </w:tr>
      <w:tr w:rsidR="006A0521" w:rsidTr="006A0521">
        <w:trPr>
          <w:trHeight w:val="242"/>
        </w:trPr>
        <w:tc>
          <w:tcPr>
            <w:tcW w:w="4815" w:type="dxa"/>
            <w:tcBorders>
              <w:right w:val="single" w:sz="4" w:space="0" w:color="auto"/>
            </w:tcBorders>
          </w:tcPr>
          <w:p w:rsidR="006A0521" w:rsidRPr="00A556FA" w:rsidRDefault="006A0521" w:rsidP="006A0521">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6A0521" w:rsidRPr="00A556FA" w:rsidRDefault="006A0521" w:rsidP="006A0521">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6A0521" w:rsidRPr="00A556FA" w:rsidRDefault="006A0521" w:rsidP="006A0521">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6A0521" w:rsidRPr="00A556FA" w:rsidRDefault="006A0521" w:rsidP="006A0521">
            <w:pPr>
              <w:autoSpaceDE w:val="0"/>
              <w:autoSpaceDN w:val="0"/>
              <w:jc w:val="center"/>
              <w:rPr>
                <w:sz w:val="18"/>
                <w:szCs w:val="18"/>
              </w:rPr>
            </w:pPr>
            <w:r>
              <w:rPr>
                <w:sz w:val="18"/>
                <w:szCs w:val="18"/>
              </w:rPr>
              <w:t>11,992</w:t>
            </w:r>
          </w:p>
        </w:tc>
        <w:tc>
          <w:tcPr>
            <w:tcW w:w="1960" w:type="dxa"/>
            <w:tcBorders>
              <w:left w:val="single" w:sz="4" w:space="0" w:color="auto"/>
            </w:tcBorders>
          </w:tcPr>
          <w:p w:rsidR="006A0521" w:rsidRPr="00A556FA" w:rsidRDefault="006A0521" w:rsidP="006A0521">
            <w:pPr>
              <w:autoSpaceDE w:val="0"/>
              <w:autoSpaceDN w:val="0"/>
              <w:jc w:val="center"/>
              <w:rPr>
                <w:sz w:val="18"/>
                <w:szCs w:val="18"/>
              </w:rPr>
            </w:pPr>
            <w:r>
              <w:rPr>
                <w:sz w:val="18"/>
                <w:szCs w:val="18"/>
              </w:rPr>
              <w:t>16,187</w:t>
            </w:r>
          </w:p>
        </w:tc>
      </w:tr>
      <w:tr w:rsidR="006A0521" w:rsidTr="006A0521">
        <w:trPr>
          <w:trHeight w:val="242"/>
        </w:trPr>
        <w:tc>
          <w:tcPr>
            <w:tcW w:w="4815" w:type="dxa"/>
            <w:tcBorders>
              <w:right w:val="single" w:sz="4" w:space="0" w:color="auto"/>
            </w:tcBorders>
          </w:tcPr>
          <w:p w:rsidR="006A0521" w:rsidRPr="00A556FA" w:rsidRDefault="006A0521" w:rsidP="006A0521">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6A0521" w:rsidRPr="00A556FA" w:rsidRDefault="006A0521" w:rsidP="006A0521">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6A0521" w:rsidRPr="00A556FA" w:rsidRDefault="006A0521" w:rsidP="006A0521">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6A0521" w:rsidRPr="00A556FA" w:rsidRDefault="006A0521" w:rsidP="006A0521">
            <w:pPr>
              <w:autoSpaceDE w:val="0"/>
              <w:autoSpaceDN w:val="0"/>
              <w:jc w:val="center"/>
              <w:rPr>
                <w:sz w:val="18"/>
                <w:szCs w:val="18"/>
              </w:rPr>
            </w:pPr>
            <w:r>
              <w:rPr>
                <w:sz w:val="18"/>
                <w:szCs w:val="18"/>
              </w:rPr>
              <w:t>11,897</w:t>
            </w:r>
          </w:p>
        </w:tc>
        <w:tc>
          <w:tcPr>
            <w:tcW w:w="1960" w:type="dxa"/>
            <w:tcBorders>
              <w:left w:val="single" w:sz="4" w:space="0" w:color="auto"/>
            </w:tcBorders>
          </w:tcPr>
          <w:p w:rsidR="006A0521" w:rsidRPr="00A556FA" w:rsidRDefault="006A0521" w:rsidP="006A0521">
            <w:pPr>
              <w:autoSpaceDE w:val="0"/>
              <w:autoSpaceDN w:val="0"/>
              <w:jc w:val="center"/>
              <w:rPr>
                <w:sz w:val="18"/>
                <w:szCs w:val="18"/>
              </w:rPr>
            </w:pPr>
            <w:r>
              <w:rPr>
                <w:sz w:val="18"/>
                <w:szCs w:val="18"/>
              </w:rPr>
              <w:t>16,070</w:t>
            </w:r>
          </w:p>
        </w:tc>
      </w:tr>
      <w:tr w:rsidR="006A0521" w:rsidTr="006A0521">
        <w:trPr>
          <w:trHeight w:val="242"/>
        </w:trPr>
        <w:tc>
          <w:tcPr>
            <w:tcW w:w="12108" w:type="dxa"/>
            <w:gridSpan w:val="6"/>
          </w:tcPr>
          <w:p w:rsidR="006A0521" w:rsidRDefault="006A0521" w:rsidP="006A0521">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6A0521" w:rsidTr="006A0521">
        <w:trPr>
          <w:trHeight w:val="307"/>
        </w:trPr>
        <w:tc>
          <w:tcPr>
            <w:tcW w:w="6050" w:type="dxa"/>
            <w:gridSpan w:val="2"/>
            <w:vMerge w:val="restart"/>
          </w:tcPr>
          <w:p w:rsidR="006A0521" w:rsidRDefault="006A0521" w:rsidP="006A0521">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6A0521" w:rsidRDefault="006A0521" w:rsidP="006A0521">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6A0521" w:rsidRDefault="006A0521" w:rsidP="006A0521">
            <w:pPr>
              <w:autoSpaceDE w:val="0"/>
              <w:autoSpaceDN w:val="0"/>
              <w:jc w:val="center"/>
              <w:rPr>
                <w:sz w:val="18"/>
                <w:szCs w:val="18"/>
              </w:rPr>
            </w:pPr>
            <w:r>
              <w:rPr>
                <w:sz w:val="18"/>
                <w:szCs w:val="18"/>
              </w:rPr>
              <w:t>Водоотведение</w:t>
            </w:r>
          </w:p>
        </w:tc>
      </w:tr>
      <w:tr w:rsidR="006A0521" w:rsidTr="006A0521">
        <w:trPr>
          <w:trHeight w:val="246"/>
        </w:trPr>
        <w:tc>
          <w:tcPr>
            <w:tcW w:w="6050" w:type="dxa"/>
            <w:gridSpan w:val="2"/>
            <w:vMerge/>
          </w:tcPr>
          <w:p w:rsidR="006A0521" w:rsidRDefault="006A0521" w:rsidP="006A0521">
            <w:pPr>
              <w:autoSpaceDE w:val="0"/>
              <w:autoSpaceDN w:val="0"/>
              <w:jc w:val="both"/>
              <w:rPr>
                <w:sz w:val="18"/>
                <w:szCs w:val="18"/>
              </w:rPr>
            </w:pPr>
          </w:p>
        </w:tc>
        <w:tc>
          <w:tcPr>
            <w:tcW w:w="3248" w:type="dxa"/>
            <w:gridSpan w:val="2"/>
            <w:tcBorders>
              <w:top w:val="single" w:sz="4" w:space="0" w:color="auto"/>
              <w:right w:val="single" w:sz="4" w:space="0" w:color="auto"/>
            </w:tcBorders>
          </w:tcPr>
          <w:p w:rsidR="006A0521" w:rsidRDefault="006A0521" w:rsidP="006A0521">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6A0521" w:rsidRDefault="006A0521" w:rsidP="006A0521">
            <w:pPr>
              <w:autoSpaceDE w:val="0"/>
              <w:autoSpaceDN w:val="0"/>
              <w:jc w:val="center"/>
              <w:rPr>
                <w:sz w:val="18"/>
                <w:szCs w:val="18"/>
              </w:rPr>
            </w:pPr>
            <w:r>
              <w:rPr>
                <w:sz w:val="18"/>
                <w:szCs w:val="18"/>
              </w:rPr>
              <w:t>29,250</w:t>
            </w:r>
          </w:p>
        </w:tc>
      </w:tr>
    </w:tbl>
    <w:p w:rsidR="006A0521" w:rsidRPr="004940D9" w:rsidRDefault="006A0521" w:rsidP="006A0521">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6A0521" w:rsidRPr="008B4237" w:rsidRDefault="006A0521" w:rsidP="006A0521">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6A0521" w:rsidRDefault="006A0521" w:rsidP="006A0521">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6A0521" w:rsidRDefault="006A0521" w:rsidP="006A0521">
      <w:pPr>
        <w:autoSpaceDE w:val="0"/>
        <w:autoSpaceDN w:val="0"/>
        <w:ind w:left="-567"/>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w:t>
      </w:r>
      <w:proofErr w:type="spellStart"/>
      <w:r w:rsidRPr="0051187C">
        <w:rPr>
          <w:rFonts w:eastAsia="Calibri"/>
          <w:color w:val="000000"/>
          <w:sz w:val="18"/>
          <w:szCs w:val="18"/>
        </w:rPr>
        <w:t>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w:t>
      </w:r>
      <w:proofErr w:type="spellEnd"/>
      <w:r w:rsidRPr="0051187C">
        <w:rPr>
          <w:color w:val="000000"/>
          <w:sz w:val="18"/>
          <w:szCs w:val="18"/>
        </w:rPr>
        <w:t xml:space="preserve">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196E3F" w:rsidRDefault="00196E3F" w:rsidP="00050C4D">
      <w:pPr>
        <w:ind w:right="-598"/>
        <w:jc w:val="center"/>
        <w:outlineLvl w:val="0"/>
        <w:rPr>
          <w:b/>
          <w:bCs/>
          <w:caps/>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w:t>
      </w:r>
      <w:proofErr w:type="gramStart"/>
      <w:r w:rsidRPr="00C542AE">
        <w:rPr>
          <w:rFonts w:eastAsia="Calibri"/>
          <w:b/>
          <w:sz w:val="18"/>
          <w:szCs w:val="18"/>
        </w:rPr>
        <w:t>ии ау</w:t>
      </w:r>
      <w:proofErr w:type="gramEnd"/>
      <w:r w:rsidRPr="00C542AE">
        <w:rPr>
          <w:rFonts w:eastAsia="Calibri"/>
          <w:b/>
          <w:sz w:val="18"/>
          <w:szCs w:val="18"/>
        </w:rPr>
        <w:t>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надлежащим образом заверенный перевод </w:t>
      </w:r>
      <w:proofErr w:type="gramStart"/>
      <w:r w:rsidRPr="00C542AE">
        <w:rPr>
          <w:rFonts w:eastAsia="Calibri"/>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542AE">
        <w:rPr>
          <w:rFonts w:eastAsia="Calibri"/>
          <w:sz w:val="18"/>
          <w:szCs w:val="18"/>
        </w:rPr>
        <w:t>,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w:t>
      </w:r>
      <w:proofErr w:type="gramStart"/>
      <w:r w:rsidRPr="0027496F">
        <w:rPr>
          <w:sz w:val="18"/>
          <w:szCs w:val="18"/>
        </w:rPr>
        <w:t>л</w:t>
      </w:r>
      <w:proofErr w:type="gramEnd"/>
      <w:r w:rsidRPr="0027496F">
        <w:rPr>
          <w:sz w:val="18"/>
          <w:szCs w:val="18"/>
        </w:rPr>
        <w:t xml:space="preserve">/с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w:t>
      </w:r>
      <w:proofErr w:type="spellStart"/>
      <w:r w:rsidRPr="0027496F">
        <w:rPr>
          <w:sz w:val="18"/>
          <w:szCs w:val="18"/>
        </w:rPr>
        <w:t>НДСне</w:t>
      </w:r>
      <w:proofErr w:type="spellEnd"/>
      <w:r w:rsidRPr="0027496F">
        <w:rPr>
          <w:sz w:val="18"/>
          <w:szCs w:val="18"/>
        </w:rPr>
        <w:t xml:space="preserve">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Один заявитель вправе подать только одну заявку на участие в </w:t>
      </w:r>
      <w:proofErr w:type="spellStart"/>
      <w:r w:rsidRPr="00C542AE">
        <w:rPr>
          <w:rFonts w:eastAsia="Calibri"/>
          <w:sz w:val="18"/>
          <w:szCs w:val="18"/>
        </w:rPr>
        <w:t>аукционе</w:t>
      </w:r>
      <w:proofErr w:type="gramStart"/>
      <w:r w:rsidRPr="00C542AE">
        <w:rPr>
          <w:rFonts w:eastAsia="Calibri"/>
          <w:sz w:val="18"/>
          <w:szCs w:val="18"/>
        </w:rPr>
        <w:t>.З</w:t>
      </w:r>
      <w:proofErr w:type="gramEnd"/>
      <w:r w:rsidRPr="00C542AE">
        <w:rPr>
          <w:rFonts w:eastAsia="Calibri"/>
          <w:sz w:val="18"/>
          <w:szCs w:val="18"/>
        </w:rPr>
        <w:t>аявка</w:t>
      </w:r>
      <w:proofErr w:type="spellEnd"/>
      <w:r w:rsidRPr="00C542AE">
        <w:rPr>
          <w:rFonts w:eastAsia="Calibri"/>
          <w:sz w:val="18"/>
          <w:szCs w:val="18"/>
        </w:rPr>
        <w:t xml:space="preserve">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 xml:space="preserve">При </w:t>
      </w:r>
      <w:proofErr w:type="spellStart"/>
      <w:r w:rsidR="004D15F1" w:rsidRPr="00C542AE">
        <w:rPr>
          <w:rFonts w:eastAsia="Calibri"/>
          <w:sz w:val="18"/>
          <w:szCs w:val="18"/>
        </w:rPr>
        <w:t>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w:t>
      </w:r>
      <w:proofErr w:type="spellEnd"/>
      <w:r w:rsidRPr="00C542AE">
        <w:rPr>
          <w:rFonts w:eastAsia="Calibri"/>
          <w:sz w:val="18"/>
          <w:szCs w:val="18"/>
        </w:rPr>
        <w:t xml:space="preserve">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w:t>
      </w:r>
      <w:proofErr w:type="gramStart"/>
      <w:r w:rsidRPr="00C542AE">
        <w:rPr>
          <w:rFonts w:eastAsia="Calibri"/>
          <w:sz w:val="18"/>
          <w:szCs w:val="18"/>
        </w:rPr>
        <w:t>,</w:t>
      </w:r>
      <w:proofErr w:type="gramEnd"/>
      <w:r w:rsidRPr="00C542AE">
        <w:rPr>
          <w:rFonts w:eastAsia="Calibri"/>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В случае</w:t>
      </w:r>
      <w:proofErr w:type="gramStart"/>
      <w:r w:rsidRPr="00C542AE">
        <w:rPr>
          <w:rFonts w:eastAsia="Calibri"/>
          <w:sz w:val="18"/>
          <w:szCs w:val="18"/>
        </w:rPr>
        <w:t>,</w:t>
      </w:r>
      <w:proofErr w:type="gramEnd"/>
      <w:r w:rsidRPr="00C542AE">
        <w:rPr>
          <w:rFonts w:eastAsia="Calibri"/>
          <w:sz w:val="18"/>
          <w:szCs w:val="18"/>
        </w:rPr>
        <w:t xml:space="preserve">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lastRenderedPageBreak/>
        <w:t>В случае</w:t>
      </w:r>
      <w:proofErr w:type="gramStart"/>
      <w:r w:rsidR="005373EB" w:rsidRPr="00C542AE">
        <w:rPr>
          <w:rFonts w:eastAsia="Calibri"/>
          <w:sz w:val="18"/>
          <w:szCs w:val="18"/>
        </w:rPr>
        <w:t>,</w:t>
      </w:r>
      <w:proofErr w:type="gramEnd"/>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542AE">
        <w:rPr>
          <w:rFonts w:eastAsia="Calibri"/>
          <w:sz w:val="18"/>
          <w:szCs w:val="18"/>
        </w:rPr>
        <w:t>ии ау</w:t>
      </w:r>
      <w:proofErr w:type="gramEnd"/>
      <w:r w:rsidRPr="00C542AE">
        <w:rPr>
          <w:rFonts w:eastAsia="Calibri"/>
          <w:sz w:val="18"/>
          <w:szCs w:val="18"/>
        </w:rPr>
        <w:t xml:space="preserve">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proofErr w:type="gramStart"/>
      <w:r w:rsidRPr="00C542AE">
        <w:rPr>
          <w:rFonts w:eastAsia="Calibri"/>
          <w:sz w:val="18"/>
          <w:szCs w:val="18"/>
        </w:rPr>
        <w:t>,</w:t>
      </w:r>
      <w:proofErr w:type="gramEnd"/>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00974485">
        <w:rPr>
          <w:rFonts w:eastAsia="Calibri"/>
          <w:sz w:val="18"/>
          <w:szCs w:val="18"/>
        </w:rPr>
        <w:t xml:space="preserve"> </w:t>
      </w:r>
      <w:proofErr w:type="gramStart"/>
      <w:r w:rsidRPr="00C542AE">
        <w:rPr>
          <w:rFonts w:eastAsia="Calibri"/>
          <w:sz w:val="18"/>
          <w:szCs w:val="18"/>
        </w:rPr>
        <w:t>ранее</w:t>
      </w:r>
      <w:proofErr w:type="gramEnd"/>
      <w:r w:rsidRPr="00C542AE">
        <w:rPr>
          <w:rFonts w:eastAsia="Calibri"/>
          <w:sz w:val="18"/>
          <w:szCs w:val="18"/>
        </w:rPr>
        <w:t xml:space="preserve">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оплаты</w:t>
      </w:r>
      <w:r w:rsidR="00974485">
        <w:rPr>
          <w:rFonts w:eastAsia="Calibri"/>
          <w:sz w:val="18"/>
          <w:szCs w:val="18"/>
        </w:rPr>
        <w:t xml:space="preserve"> </w:t>
      </w:r>
      <w:r w:rsidR="0008468B" w:rsidRPr="00C542AE">
        <w:rPr>
          <w:rFonts w:eastAsia="Calibri"/>
          <w:sz w:val="18"/>
          <w:szCs w:val="18"/>
        </w:rPr>
        <w:t xml:space="preserve">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974485">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974485">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974485">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21BC2" w:rsidRPr="004911F6" w:rsidRDefault="00421BC2" w:rsidP="00421BC2">
      <w:pPr>
        <w:jc w:val="center"/>
        <w:rPr>
          <w:sz w:val="18"/>
          <w:szCs w:val="18"/>
        </w:rPr>
      </w:pPr>
      <w:r w:rsidRPr="004911F6">
        <w:rPr>
          <w:sz w:val="18"/>
          <w:szCs w:val="18"/>
        </w:rPr>
        <w:t>Место, дата и время начала приема заявок:</w:t>
      </w:r>
    </w:p>
    <w:p w:rsidR="00421BC2" w:rsidRPr="004911F6" w:rsidRDefault="00421BC2" w:rsidP="00421BC2">
      <w:pPr>
        <w:ind w:firstLine="708"/>
        <w:jc w:val="center"/>
        <w:rPr>
          <w:b/>
          <w:bCs/>
          <w:sz w:val="18"/>
          <w:szCs w:val="18"/>
        </w:rPr>
      </w:pPr>
      <w:r w:rsidRPr="004911F6">
        <w:rPr>
          <w:b/>
          <w:bCs/>
          <w:sz w:val="18"/>
          <w:szCs w:val="18"/>
        </w:rPr>
        <w:t>Ярославская область, г. Рыбинск, Крестовая ул., д. 77, каб. 15,</w:t>
      </w:r>
    </w:p>
    <w:p w:rsidR="00421BC2" w:rsidRPr="00525DFC" w:rsidRDefault="00F701CC" w:rsidP="00421BC2">
      <w:pPr>
        <w:ind w:firstLine="708"/>
        <w:jc w:val="center"/>
        <w:rPr>
          <w:b/>
          <w:bCs/>
          <w:sz w:val="18"/>
          <w:szCs w:val="18"/>
        </w:rPr>
      </w:pPr>
      <w:r>
        <w:rPr>
          <w:b/>
          <w:bCs/>
          <w:sz w:val="18"/>
          <w:szCs w:val="18"/>
        </w:rPr>
        <w:t>20 августа</w:t>
      </w:r>
      <w:r w:rsidR="00421BC2" w:rsidRPr="00525DFC">
        <w:rPr>
          <w:b/>
          <w:bCs/>
          <w:sz w:val="18"/>
          <w:szCs w:val="18"/>
        </w:rPr>
        <w:t xml:space="preserve"> 2018 г. с 8-00 час.</w:t>
      </w:r>
    </w:p>
    <w:p w:rsidR="00421BC2" w:rsidRPr="00525DFC" w:rsidRDefault="00421BC2" w:rsidP="00421BC2">
      <w:pPr>
        <w:ind w:firstLine="708"/>
        <w:jc w:val="center"/>
        <w:rPr>
          <w:sz w:val="18"/>
          <w:szCs w:val="18"/>
        </w:rPr>
      </w:pPr>
      <w:r w:rsidRPr="00525DFC">
        <w:rPr>
          <w:sz w:val="18"/>
          <w:szCs w:val="18"/>
        </w:rPr>
        <w:t>Место, дата и время окончания приема заявок:</w:t>
      </w:r>
    </w:p>
    <w:p w:rsidR="00421BC2" w:rsidRPr="00525DFC" w:rsidRDefault="00421BC2" w:rsidP="00421BC2">
      <w:pPr>
        <w:ind w:firstLine="708"/>
        <w:jc w:val="center"/>
        <w:rPr>
          <w:b/>
          <w:bCs/>
          <w:sz w:val="18"/>
          <w:szCs w:val="18"/>
        </w:rPr>
      </w:pPr>
      <w:r w:rsidRPr="00525DFC">
        <w:rPr>
          <w:b/>
          <w:bCs/>
          <w:sz w:val="18"/>
          <w:szCs w:val="18"/>
        </w:rPr>
        <w:t>Ярославская область, г. Рыбинск, Крестовая ул., д. 77, каб. 15,</w:t>
      </w:r>
    </w:p>
    <w:p w:rsidR="00421BC2" w:rsidRPr="00525DFC" w:rsidRDefault="00F701CC" w:rsidP="00421BC2">
      <w:pPr>
        <w:ind w:firstLine="708"/>
        <w:jc w:val="center"/>
        <w:rPr>
          <w:b/>
          <w:bCs/>
          <w:sz w:val="18"/>
          <w:szCs w:val="18"/>
        </w:rPr>
      </w:pPr>
      <w:r>
        <w:rPr>
          <w:b/>
          <w:bCs/>
          <w:sz w:val="18"/>
          <w:szCs w:val="18"/>
        </w:rPr>
        <w:t>12</w:t>
      </w:r>
      <w:r w:rsidR="00421BC2" w:rsidRPr="00525DFC">
        <w:rPr>
          <w:b/>
          <w:bCs/>
          <w:sz w:val="18"/>
          <w:szCs w:val="18"/>
        </w:rPr>
        <w:t xml:space="preserve"> </w:t>
      </w:r>
      <w:r>
        <w:rPr>
          <w:b/>
          <w:bCs/>
          <w:sz w:val="18"/>
          <w:szCs w:val="18"/>
        </w:rPr>
        <w:t>сентября</w:t>
      </w:r>
      <w:r w:rsidR="00421BC2" w:rsidRPr="00525DFC">
        <w:rPr>
          <w:b/>
          <w:bCs/>
          <w:sz w:val="18"/>
          <w:szCs w:val="18"/>
        </w:rPr>
        <w:t xml:space="preserve"> 2018 г. в 17-00 час.</w:t>
      </w:r>
    </w:p>
    <w:p w:rsidR="00421BC2" w:rsidRPr="00525DFC" w:rsidRDefault="00421BC2" w:rsidP="00421BC2">
      <w:pPr>
        <w:ind w:firstLine="708"/>
        <w:jc w:val="center"/>
        <w:rPr>
          <w:sz w:val="18"/>
          <w:szCs w:val="18"/>
        </w:rPr>
      </w:pPr>
      <w:r w:rsidRPr="00525DFC">
        <w:rPr>
          <w:sz w:val="18"/>
          <w:szCs w:val="18"/>
        </w:rPr>
        <w:t>Место и дата рассмотрения заявок:</w:t>
      </w:r>
    </w:p>
    <w:p w:rsidR="00421BC2" w:rsidRPr="00525DFC" w:rsidRDefault="00421BC2" w:rsidP="00421BC2">
      <w:pPr>
        <w:ind w:firstLine="708"/>
        <w:jc w:val="center"/>
        <w:rPr>
          <w:b/>
          <w:bCs/>
          <w:sz w:val="18"/>
          <w:szCs w:val="18"/>
        </w:rPr>
      </w:pPr>
      <w:r w:rsidRPr="00525DFC">
        <w:rPr>
          <w:b/>
          <w:bCs/>
          <w:sz w:val="18"/>
          <w:szCs w:val="18"/>
        </w:rPr>
        <w:t>Ярославская область, г. Рыбинск, Крестовая ул., д. 77, каб. 15,</w:t>
      </w:r>
    </w:p>
    <w:p w:rsidR="00421BC2" w:rsidRPr="00525DFC" w:rsidRDefault="00F701CC" w:rsidP="00421BC2">
      <w:pPr>
        <w:ind w:firstLine="708"/>
        <w:jc w:val="center"/>
        <w:rPr>
          <w:b/>
          <w:bCs/>
          <w:sz w:val="18"/>
          <w:szCs w:val="18"/>
        </w:rPr>
      </w:pPr>
      <w:r>
        <w:rPr>
          <w:b/>
          <w:bCs/>
          <w:sz w:val="18"/>
          <w:szCs w:val="18"/>
        </w:rPr>
        <w:t>13</w:t>
      </w:r>
      <w:r w:rsidR="00421BC2" w:rsidRPr="00525DFC">
        <w:rPr>
          <w:b/>
          <w:bCs/>
          <w:sz w:val="18"/>
          <w:szCs w:val="18"/>
        </w:rPr>
        <w:t xml:space="preserve"> </w:t>
      </w:r>
      <w:r>
        <w:rPr>
          <w:b/>
          <w:bCs/>
          <w:sz w:val="18"/>
          <w:szCs w:val="18"/>
        </w:rPr>
        <w:t>сентября</w:t>
      </w:r>
      <w:r w:rsidR="00421BC2">
        <w:rPr>
          <w:b/>
          <w:bCs/>
          <w:sz w:val="18"/>
          <w:szCs w:val="18"/>
        </w:rPr>
        <w:t xml:space="preserve"> </w:t>
      </w:r>
      <w:r w:rsidR="00421BC2" w:rsidRPr="00525DFC">
        <w:rPr>
          <w:b/>
          <w:bCs/>
          <w:sz w:val="18"/>
          <w:szCs w:val="18"/>
        </w:rPr>
        <w:t>2018 г.</w:t>
      </w:r>
    </w:p>
    <w:p w:rsidR="00421BC2" w:rsidRPr="00525DFC" w:rsidRDefault="00421BC2" w:rsidP="00421BC2">
      <w:pPr>
        <w:ind w:firstLine="708"/>
        <w:jc w:val="center"/>
        <w:rPr>
          <w:bCs/>
          <w:sz w:val="18"/>
          <w:szCs w:val="18"/>
        </w:rPr>
      </w:pPr>
      <w:r w:rsidRPr="00525DFC">
        <w:rPr>
          <w:bCs/>
          <w:sz w:val="18"/>
          <w:szCs w:val="18"/>
        </w:rPr>
        <w:t>Место, дата и время проведения аукциона:</w:t>
      </w:r>
    </w:p>
    <w:p w:rsidR="00421BC2" w:rsidRPr="00525DFC" w:rsidRDefault="00421BC2" w:rsidP="00421BC2">
      <w:pPr>
        <w:ind w:firstLine="708"/>
        <w:jc w:val="center"/>
        <w:rPr>
          <w:b/>
          <w:bCs/>
          <w:sz w:val="18"/>
          <w:szCs w:val="18"/>
        </w:rPr>
      </w:pPr>
      <w:r w:rsidRPr="00525DFC">
        <w:rPr>
          <w:b/>
          <w:bCs/>
          <w:sz w:val="18"/>
          <w:szCs w:val="18"/>
        </w:rPr>
        <w:t xml:space="preserve">Ярославская область, г. Рыбинск, Крестовая ул., д. 77, каб. 1,  </w:t>
      </w:r>
    </w:p>
    <w:p w:rsidR="00421BC2" w:rsidRPr="00525DFC" w:rsidRDefault="00421BC2" w:rsidP="00421BC2">
      <w:pPr>
        <w:ind w:firstLine="708"/>
        <w:jc w:val="center"/>
        <w:rPr>
          <w:b/>
          <w:bCs/>
          <w:sz w:val="18"/>
          <w:szCs w:val="18"/>
        </w:rPr>
      </w:pPr>
      <w:r>
        <w:rPr>
          <w:b/>
          <w:bCs/>
          <w:sz w:val="18"/>
          <w:szCs w:val="18"/>
        </w:rPr>
        <w:t>1</w:t>
      </w:r>
      <w:r w:rsidR="00F701CC">
        <w:rPr>
          <w:b/>
          <w:bCs/>
          <w:sz w:val="18"/>
          <w:szCs w:val="18"/>
        </w:rPr>
        <w:t>7</w:t>
      </w:r>
      <w:r w:rsidRPr="00525DFC">
        <w:rPr>
          <w:b/>
          <w:bCs/>
          <w:sz w:val="18"/>
          <w:szCs w:val="18"/>
        </w:rPr>
        <w:t xml:space="preserve"> </w:t>
      </w:r>
      <w:r w:rsidR="00F701CC">
        <w:rPr>
          <w:b/>
          <w:bCs/>
          <w:sz w:val="18"/>
          <w:szCs w:val="18"/>
        </w:rPr>
        <w:t>сентября</w:t>
      </w:r>
      <w:r w:rsidRPr="00525DFC">
        <w:rPr>
          <w:b/>
          <w:bCs/>
          <w:sz w:val="18"/>
          <w:szCs w:val="18"/>
        </w:rPr>
        <w:t xml:space="preserve"> 2018 г. в </w:t>
      </w:r>
      <w:r w:rsidR="00542B2B">
        <w:rPr>
          <w:b/>
          <w:bCs/>
          <w:sz w:val="18"/>
          <w:szCs w:val="18"/>
        </w:rPr>
        <w:t>11</w:t>
      </w:r>
      <w:r w:rsidRPr="00525DFC">
        <w:rPr>
          <w:b/>
          <w:bCs/>
          <w:sz w:val="18"/>
          <w:szCs w:val="18"/>
        </w:rPr>
        <w:t>:</w:t>
      </w:r>
      <w:r w:rsidR="00542B2B">
        <w:rPr>
          <w:b/>
          <w:bCs/>
          <w:sz w:val="18"/>
          <w:szCs w:val="18"/>
        </w:rPr>
        <w:t>0</w:t>
      </w:r>
      <w:r w:rsidRPr="00525DFC">
        <w:rPr>
          <w:b/>
          <w:bCs/>
          <w:sz w:val="18"/>
          <w:szCs w:val="18"/>
        </w:rPr>
        <w:t>0</w:t>
      </w:r>
    </w:p>
    <w:p w:rsidR="00050C4D" w:rsidRPr="00DC5354" w:rsidRDefault="00050C4D" w:rsidP="00050C4D">
      <w:pPr>
        <w:ind w:firstLine="708"/>
        <w:jc w:val="center"/>
        <w:rPr>
          <w:sz w:val="18"/>
          <w:szCs w:val="18"/>
        </w:rPr>
      </w:pPr>
      <w:r w:rsidRPr="00DC5354">
        <w:rPr>
          <w:sz w:val="18"/>
          <w:szCs w:val="18"/>
        </w:rPr>
        <w:t>Информационное сообщение о проведен</w:t>
      </w:r>
      <w:proofErr w:type="gramStart"/>
      <w:r w:rsidRPr="00DC5354">
        <w:rPr>
          <w:sz w:val="18"/>
          <w:szCs w:val="18"/>
        </w:rPr>
        <w:t>ии ау</w:t>
      </w:r>
      <w:proofErr w:type="gramEnd"/>
      <w:r w:rsidRPr="00DC5354">
        <w:rPr>
          <w:sz w:val="18"/>
          <w:szCs w:val="18"/>
        </w:rPr>
        <w:t xml:space="preserve">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r w:rsidRPr="00DC5354">
        <w:rPr>
          <w:sz w:val="18"/>
          <w:szCs w:val="18"/>
        </w:rPr>
        <w:t>Ознакомиться с информацией о проведен</w:t>
      </w:r>
      <w:proofErr w:type="gramStart"/>
      <w:r w:rsidRPr="00DC5354">
        <w:rPr>
          <w:sz w:val="18"/>
          <w:szCs w:val="18"/>
        </w:rPr>
        <w:t>ии ау</w:t>
      </w:r>
      <w:proofErr w:type="gramEnd"/>
      <w:r w:rsidRPr="00DC5354">
        <w:rPr>
          <w:sz w:val="18"/>
          <w:szCs w:val="18"/>
        </w:rPr>
        <w:t>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 xml:space="preserve">дминистрации городского округа город Рыбинск –  Ярославская область, г. Рыбинск, </w:t>
      </w:r>
    </w:p>
    <w:p w:rsidR="00050C4D" w:rsidRPr="00DC5354" w:rsidRDefault="00050C4D" w:rsidP="00050C4D">
      <w:pPr>
        <w:jc w:val="center"/>
        <w:rPr>
          <w:sz w:val="18"/>
          <w:szCs w:val="18"/>
        </w:rPr>
      </w:pPr>
      <w:proofErr w:type="gramStart"/>
      <w:r w:rsidRPr="00DC5354">
        <w:rPr>
          <w:bCs/>
          <w:sz w:val="18"/>
          <w:szCs w:val="18"/>
        </w:rPr>
        <w:t>Крестовая</w:t>
      </w:r>
      <w:proofErr w:type="gramEnd"/>
      <w:r w:rsidRPr="00DC5354">
        <w:rPr>
          <w:bCs/>
          <w:sz w:val="18"/>
          <w:szCs w:val="18"/>
        </w:rPr>
        <w:t xml:space="preserve"> ул., д. 77, каб. 15с 9-00</w:t>
      </w:r>
      <w:r w:rsidRPr="00DC5354">
        <w:rPr>
          <w:sz w:val="18"/>
          <w:szCs w:val="18"/>
        </w:rPr>
        <w:t>до 17-00 часов, тел. (4855) 22-27-11.</w:t>
      </w:r>
    </w:p>
    <w:p w:rsidR="00845FD3" w:rsidRPr="00DC5354"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5C6F78">
      <w:pPr>
        <w:ind w:left="9781"/>
        <w:rPr>
          <w:sz w:val="20"/>
          <w:szCs w:val="20"/>
        </w:rPr>
      </w:pPr>
      <w:r w:rsidRPr="00B514B9">
        <w:rPr>
          <w:sz w:val="20"/>
          <w:szCs w:val="20"/>
        </w:rPr>
        <w:t>Департамент имущественных и земельных отношений</w:t>
      </w:r>
    </w:p>
    <w:p w:rsidR="00050C4D" w:rsidRPr="002E1342" w:rsidRDefault="005D14A1" w:rsidP="005C6F78">
      <w:pPr>
        <w:ind w:left="9781"/>
        <w:rPr>
          <w:sz w:val="20"/>
          <w:szCs w:val="20"/>
        </w:rPr>
      </w:pPr>
      <w:r>
        <w:rPr>
          <w:sz w:val="20"/>
          <w:szCs w:val="20"/>
        </w:rPr>
        <w:t>А</w:t>
      </w:r>
      <w:r w:rsidR="00050C4D" w:rsidRPr="00B514B9">
        <w:rPr>
          <w:sz w:val="20"/>
          <w:szCs w:val="20"/>
        </w:rPr>
        <w:t>дминистрации городского округа город Рыбинск.</w:t>
      </w:r>
    </w:p>
    <w:p w:rsidR="00565F75" w:rsidRPr="00565F75" w:rsidRDefault="00565F75" w:rsidP="005C6F78">
      <w:pPr>
        <w:ind w:left="9781"/>
        <w:rPr>
          <w:sz w:val="20"/>
          <w:szCs w:val="20"/>
        </w:rPr>
      </w:pPr>
    </w:p>
    <w:sectPr w:rsidR="00565F75" w:rsidRPr="00565F75" w:rsidSect="008F7ED5">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91394"/>
    <w:rsid w:val="000001F1"/>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40B84"/>
    <w:rsid w:val="00041205"/>
    <w:rsid w:val="00042E51"/>
    <w:rsid w:val="000443F0"/>
    <w:rsid w:val="000450A9"/>
    <w:rsid w:val="00045A80"/>
    <w:rsid w:val="0005083B"/>
    <w:rsid w:val="00050C4D"/>
    <w:rsid w:val="00051CEF"/>
    <w:rsid w:val="00054713"/>
    <w:rsid w:val="00054820"/>
    <w:rsid w:val="00056D32"/>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4996"/>
    <w:rsid w:val="000B15BC"/>
    <w:rsid w:val="000B2310"/>
    <w:rsid w:val="000B499F"/>
    <w:rsid w:val="000B4B6A"/>
    <w:rsid w:val="000B5E3F"/>
    <w:rsid w:val="000B74AE"/>
    <w:rsid w:val="000C089F"/>
    <w:rsid w:val="000C0B41"/>
    <w:rsid w:val="000C1287"/>
    <w:rsid w:val="000C1F61"/>
    <w:rsid w:val="000C249E"/>
    <w:rsid w:val="000C6FD3"/>
    <w:rsid w:val="000C7290"/>
    <w:rsid w:val="000C7382"/>
    <w:rsid w:val="000D1656"/>
    <w:rsid w:val="000D1D9E"/>
    <w:rsid w:val="000D28F1"/>
    <w:rsid w:val="000D35DC"/>
    <w:rsid w:val="000D4AB3"/>
    <w:rsid w:val="000D5491"/>
    <w:rsid w:val="000D5EDB"/>
    <w:rsid w:val="000D6472"/>
    <w:rsid w:val="000D7285"/>
    <w:rsid w:val="000E139E"/>
    <w:rsid w:val="000E23ED"/>
    <w:rsid w:val="000E377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30E2D"/>
    <w:rsid w:val="001326DE"/>
    <w:rsid w:val="00133168"/>
    <w:rsid w:val="00133F6D"/>
    <w:rsid w:val="001342C8"/>
    <w:rsid w:val="001374AB"/>
    <w:rsid w:val="00140338"/>
    <w:rsid w:val="001423EB"/>
    <w:rsid w:val="00142626"/>
    <w:rsid w:val="0014645C"/>
    <w:rsid w:val="001465AF"/>
    <w:rsid w:val="00147841"/>
    <w:rsid w:val="001504E3"/>
    <w:rsid w:val="001549F5"/>
    <w:rsid w:val="00155A27"/>
    <w:rsid w:val="00155C43"/>
    <w:rsid w:val="0016053E"/>
    <w:rsid w:val="001610AE"/>
    <w:rsid w:val="001641CC"/>
    <w:rsid w:val="00164D81"/>
    <w:rsid w:val="001664B3"/>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96E3F"/>
    <w:rsid w:val="001A13C0"/>
    <w:rsid w:val="001A17F2"/>
    <w:rsid w:val="001A1BBD"/>
    <w:rsid w:val="001A504B"/>
    <w:rsid w:val="001A6183"/>
    <w:rsid w:val="001B0D1C"/>
    <w:rsid w:val="001B49DA"/>
    <w:rsid w:val="001B7538"/>
    <w:rsid w:val="001B7EA3"/>
    <w:rsid w:val="001C0C38"/>
    <w:rsid w:val="001C1B8B"/>
    <w:rsid w:val="001C2B3E"/>
    <w:rsid w:val="001C60BD"/>
    <w:rsid w:val="001C73B0"/>
    <w:rsid w:val="001D582B"/>
    <w:rsid w:val="001D5BDF"/>
    <w:rsid w:val="001D5ECB"/>
    <w:rsid w:val="001D5F97"/>
    <w:rsid w:val="001D7223"/>
    <w:rsid w:val="001D7F13"/>
    <w:rsid w:val="001D7F5B"/>
    <w:rsid w:val="001E3B0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5ADF"/>
    <w:rsid w:val="00215F9A"/>
    <w:rsid w:val="00216357"/>
    <w:rsid w:val="002179DA"/>
    <w:rsid w:val="00217A79"/>
    <w:rsid w:val="002241ED"/>
    <w:rsid w:val="002265C8"/>
    <w:rsid w:val="002300E7"/>
    <w:rsid w:val="0023261A"/>
    <w:rsid w:val="00234455"/>
    <w:rsid w:val="00237028"/>
    <w:rsid w:val="00237495"/>
    <w:rsid w:val="00241D95"/>
    <w:rsid w:val="002421E0"/>
    <w:rsid w:val="0024538C"/>
    <w:rsid w:val="002454F4"/>
    <w:rsid w:val="002470B3"/>
    <w:rsid w:val="00250947"/>
    <w:rsid w:val="00250CB7"/>
    <w:rsid w:val="00254429"/>
    <w:rsid w:val="002547C3"/>
    <w:rsid w:val="002567D4"/>
    <w:rsid w:val="00257577"/>
    <w:rsid w:val="00266849"/>
    <w:rsid w:val="00267609"/>
    <w:rsid w:val="00267CDE"/>
    <w:rsid w:val="00271D0A"/>
    <w:rsid w:val="0027233F"/>
    <w:rsid w:val="0027476D"/>
    <w:rsid w:val="00276C30"/>
    <w:rsid w:val="00281E15"/>
    <w:rsid w:val="0028462E"/>
    <w:rsid w:val="0028593A"/>
    <w:rsid w:val="0028620C"/>
    <w:rsid w:val="002912D1"/>
    <w:rsid w:val="002924C3"/>
    <w:rsid w:val="00294BF0"/>
    <w:rsid w:val="002A1ED8"/>
    <w:rsid w:val="002A2182"/>
    <w:rsid w:val="002A5504"/>
    <w:rsid w:val="002A5E19"/>
    <w:rsid w:val="002A6188"/>
    <w:rsid w:val="002B051F"/>
    <w:rsid w:val="002B0A3E"/>
    <w:rsid w:val="002B1319"/>
    <w:rsid w:val="002B2112"/>
    <w:rsid w:val="002B6D0B"/>
    <w:rsid w:val="002B6D55"/>
    <w:rsid w:val="002B75CA"/>
    <w:rsid w:val="002C0EBA"/>
    <w:rsid w:val="002C18EF"/>
    <w:rsid w:val="002C1C74"/>
    <w:rsid w:val="002C3733"/>
    <w:rsid w:val="002D030A"/>
    <w:rsid w:val="002D048C"/>
    <w:rsid w:val="002D2F85"/>
    <w:rsid w:val="002D561E"/>
    <w:rsid w:val="002D6951"/>
    <w:rsid w:val="002D719E"/>
    <w:rsid w:val="002E06EA"/>
    <w:rsid w:val="002E12E5"/>
    <w:rsid w:val="002E1342"/>
    <w:rsid w:val="002E191F"/>
    <w:rsid w:val="002E1EE0"/>
    <w:rsid w:val="002E2172"/>
    <w:rsid w:val="002E3FEF"/>
    <w:rsid w:val="002E5B3B"/>
    <w:rsid w:val="002F012B"/>
    <w:rsid w:val="002F132D"/>
    <w:rsid w:val="002F3D4A"/>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36311"/>
    <w:rsid w:val="00340FDB"/>
    <w:rsid w:val="0034190A"/>
    <w:rsid w:val="0034218F"/>
    <w:rsid w:val="003438A0"/>
    <w:rsid w:val="003449D7"/>
    <w:rsid w:val="00344B9D"/>
    <w:rsid w:val="003463EA"/>
    <w:rsid w:val="00346A17"/>
    <w:rsid w:val="00346E7F"/>
    <w:rsid w:val="00350E7D"/>
    <w:rsid w:val="0035151B"/>
    <w:rsid w:val="0035172E"/>
    <w:rsid w:val="00351AEB"/>
    <w:rsid w:val="00354276"/>
    <w:rsid w:val="003542F9"/>
    <w:rsid w:val="0036150E"/>
    <w:rsid w:val="003642C5"/>
    <w:rsid w:val="00364F7D"/>
    <w:rsid w:val="00370CA9"/>
    <w:rsid w:val="0037144D"/>
    <w:rsid w:val="00374AD8"/>
    <w:rsid w:val="00374B64"/>
    <w:rsid w:val="00375460"/>
    <w:rsid w:val="0038009B"/>
    <w:rsid w:val="00380B0E"/>
    <w:rsid w:val="00385B1D"/>
    <w:rsid w:val="00386020"/>
    <w:rsid w:val="00387046"/>
    <w:rsid w:val="00390F1B"/>
    <w:rsid w:val="00392A41"/>
    <w:rsid w:val="003953A8"/>
    <w:rsid w:val="00396CD5"/>
    <w:rsid w:val="00396EDE"/>
    <w:rsid w:val="003A0431"/>
    <w:rsid w:val="003A349D"/>
    <w:rsid w:val="003A4182"/>
    <w:rsid w:val="003A4486"/>
    <w:rsid w:val="003B0535"/>
    <w:rsid w:val="003B1940"/>
    <w:rsid w:val="003B1F19"/>
    <w:rsid w:val="003B33C5"/>
    <w:rsid w:val="003B4D29"/>
    <w:rsid w:val="003B4E85"/>
    <w:rsid w:val="003B6091"/>
    <w:rsid w:val="003C03D1"/>
    <w:rsid w:val="003C0FA1"/>
    <w:rsid w:val="003C4B04"/>
    <w:rsid w:val="003C5D83"/>
    <w:rsid w:val="003C7693"/>
    <w:rsid w:val="003C774D"/>
    <w:rsid w:val="003D04D4"/>
    <w:rsid w:val="003D1431"/>
    <w:rsid w:val="003D1765"/>
    <w:rsid w:val="003D4CE0"/>
    <w:rsid w:val="003D67BE"/>
    <w:rsid w:val="003D6B04"/>
    <w:rsid w:val="003D7E7D"/>
    <w:rsid w:val="003E3A5D"/>
    <w:rsid w:val="003E4952"/>
    <w:rsid w:val="003E4DA7"/>
    <w:rsid w:val="003E7CE9"/>
    <w:rsid w:val="003E7D6A"/>
    <w:rsid w:val="003F12D6"/>
    <w:rsid w:val="003F3961"/>
    <w:rsid w:val="003F59A9"/>
    <w:rsid w:val="003F5F5D"/>
    <w:rsid w:val="003F63B4"/>
    <w:rsid w:val="003F7D48"/>
    <w:rsid w:val="00402A52"/>
    <w:rsid w:val="00402B34"/>
    <w:rsid w:val="004036F0"/>
    <w:rsid w:val="004052D6"/>
    <w:rsid w:val="0040712A"/>
    <w:rsid w:val="00407A06"/>
    <w:rsid w:val="00407E3B"/>
    <w:rsid w:val="00411283"/>
    <w:rsid w:val="0041195E"/>
    <w:rsid w:val="004128E0"/>
    <w:rsid w:val="00412A28"/>
    <w:rsid w:val="00415F65"/>
    <w:rsid w:val="00417EB1"/>
    <w:rsid w:val="00421A86"/>
    <w:rsid w:val="00421BC2"/>
    <w:rsid w:val="00422064"/>
    <w:rsid w:val="00423AA4"/>
    <w:rsid w:val="00424D45"/>
    <w:rsid w:val="004314CC"/>
    <w:rsid w:val="00432A27"/>
    <w:rsid w:val="004348A4"/>
    <w:rsid w:val="004360EB"/>
    <w:rsid w:val="00440250"/>
    <w:rsid w:val="004408CD"/>
    <w:rsid w:val="00440900"/>
    <w:rsid w:val="004427A3"/>
    <w:rsid w:val="00444A75"/>
    <w:rsid w:val="00447013"/>
    <w:rsid w:val="004474C0"/>
    <w:rsid w:val="004533F9"/>
    <w:rsid w:val="004556AE"/>
    <w:rsid w:val="0045768D"/>
    <w:rsid w:val="00457B81"/>
    <w:rsid w:val="00461985"/>
    <w:rsid w:val="00461F22"/>
    <w:rsid w:val="00461FC0"/>
    <w:rsid w:val="0046236B"/>
    <w:rsid w:val="00463A9E"/>
    <w:rsid w:val="0046526F"/>
    <w:rsid w:val="00465E93"/>
    <w:rsid w:val="004679AB"/>
    <w:rsid w:val="00467CD5"/>
    <w:rsid w:val="0047212F"/>
    <w:rsid w:val="004757AC"/>
    <w:rsid w:val="00475C73"/>
    <w:rsid w:val="00476220"/>
    <w:rsid w:val="004772C0"/>
    <w:rsid w:val="00477A15"/>
    <w:rsid w:val="0048029D"/>
    <w:rsid w:val="0048088E"/>
    <w:rsid w:val="0048092F"/>
    <w:rsid w:val="00487FDD"/>
    <w:rsid w:val="00490663"/>
    <w:rsid w:val="004911F6"/>
    <w:rsid w:val="00491EE2"/>
    <w:rsid w:val="00492B33"/>
    <w:rsid w:val="00493573"/>
    <w:rsid w:val="00493D55"/>
    <w:rsid w:val="00496585"/>
    <w:rsid w:val="004A1326"/>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391"/>
    <w:rsid w:val="004C4714"/>
    <w:rsid w:val="004C4B0E"/>
    <w:rsid w:val="004C5687"/>
    <w:rsid w:val="004C5B77"/>
    <w:rsid w:val="004C6EF2"/>
    <w:rsid w:val="004D0102"/>
    <w:rsid w:val="004D15F1"/>
    <w:rsid w:val="004D33F2"/>
    <w:rsid w:val="004D359E"/>
    <w:rsid w:val="004D44AB"/>
    <w:rsid w:val="004D5873"/>
    <w:rsid w:val="004D645F"/>
    <w:rsid w:val="004D6D12"/>
    <w:rsid w:val="004E28A1"/>
    <w:rsid w:val="004E3BC4"/>
    <w:rsid w:val="004E419E"/>
    <w:rsid w:val="004E57DA"/>
    <w:rsid w:val="004E6300"/>
    <w:rsid w:val="004E6502"/>
    <w:rsid w:val="004E76A2"/>
    <w:rsid w:val="004F2DFB"/>
    <w:rsid w:val="004F3B8E"/>
    <w:rsid w:val="004F3F46"/>
    <w:rsid w:val="004F51BE"/>
    <w:rsid w:val="004F59CF"/>
    <w:rsid w:val="004F6398"/>
    <w:rsid w:val="00503158"/>
    <w:rsid w:val="00503C2B"/>
    <w:rsid w:val="00504C7A"/>
    <w:rsid w:val="00506A7E"/>
    <w:rsid w:val="00506DC3"/>
    <w:rsid w:val="0050705F"/>
    <w:rsid w:val="00510093"/>
    <w:rsid w:val="00510A49"/>
    <w:rsid w:val="00510D19"/>
    <w:rsid w:val="005112F8"/>
    <w:rsid w:val="00512D3A"/>
    <w:rsid w:val="00520E5D"/>
    <w:rsid w:val="00522661"/>
    <w:rsid w:val="00522BEE"/>
    <w:rsid w:val="00522EE0"/>
    <w:rsid w:val="0052402F"/>
    <w:rsid w:val="005243A8"/>
    <w:rsid w:val="005245F3"/>
    <w:rsid w:val="00524697"/>
    <w:rsid w:val="005258E1"/>
    <w:rsid w:val="00526A5C"/>
    <w:rsid w:val="005271A3"/>
    <w:rsid w:val="00527D0A"/>
    <w:rsid w:val="0053011A"/>
    <w:rsid w:val="0053207C"/>
    <w:rsid w:val="005322A1"/>
    <w:rsid w:val="0053489D"/>
    <w:rsid w:val="005373EB"/>
    <w:rsid w:val="005401F0"/>
    <w:rsid w:val="00540A26"/>
    <w:rsid w:val="00540E77"/>
    <w:rsid w:val="00541705"/>
    <w:rsid w:val="00541D44"/>
    <w:rsid w:val="00542B2B"/>
    <w:rsid w:val="00543FFD"/>
    <w:rsid w:val="005443C5"/>
    <w:rsid w:val="00546C0B"/>
    <w:rsid w:val="0054795D"/>
    <w:rsid w:val="00551003"/>
    <w:rsid w:val="005513B6"/>
    <w:rsid w:val="005600B8"/>
    <w:rsid w:val="00565564"/>
    <w:rsid w:val="00565F75"/>
    <w:rsid w:val="005672A5"/>
    <w:rsid w:val="00570D02"/>
    <w:rsid w:val="00572D07"/>
    <w:rsid w:val="00572D94"/>
    <w:rsid w:val="00572F59"/>
    <w:rsid w:val="005760EA"/>
    <w:rsid w:val="0057691F"/>
    <w:rsid w:val="00577FCB"/>
    <w:rsid w:val="005811BA"/>
    <w:rsid w:val="0058218D"/>
    <w:rsid w:val="005834A2"/>
    <w:rsid w:val="00583B7D"/>
    <w:rsid w:val="005848B8"/>
    <w:rsid w:val="00584A0D"/>
    <w:rsid w:val="005853BF"/>
    <w:rsid w:val="00586EF3"/>
    <w:rsid w:val="005872E0"/>
    <w:rsid w:val="00594311"/>
    <w:rsid w:val="005949E7"/>
    <w:rsid w:val="0059515D"/>
    <w:rsid w:val="00595845"/>
    <w:rsid w:val="00597BE3"/>
    <w:rsid w:val="005A1DAB"/>
    <w:rsid w:val="005A313B"/>
    <w:rsid w:val="005A35B1"/>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E109A"/>
    <w:rsid w:val="005E3820"/>
    <w:rsid w:val="005E45D5"/>
    <w:rsid w:val="005E5391"/>
    <w:rsid w:val="005E78A8"/>
    <w:rsid w:val="005F06DD"/>
    <w:rsid w:val="005F42A8"/>
    <w:rsid w:val="005F56E7"/>
    <w:rsid w:val="005F5786"/>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606A"/>
    <w:rsid w:val="00626E43"/>
    <w:rsid w:val="00632699"/>
    <w:rsid w:val="00632A84"/>
    <w:rsid w:val="0063389B"/>
    <w:rsid w:val="00634371"/>
    <w:rsid w:val="00634D82"/>
    <w:rsid w:val="00635D45"/>
    <w:rsid w:val="00640CCF"/>
    <w:rsid w:val="00641A38"/>
    <w:rsid w:val="0064282F"/>
    <w:rsid w:val="00642869"/>
    <w:rsid w:val="00642AC7"/>
    <w:rsid w:val="00642C45"/>
    <w:rsid w:val="00645BC0"/>
    <w:rsid w:val="006461FE"/>
    <w:rsid w:val="006467BF"/>
    <w:rsid w:val="00646981"/>
    <w:rsid w:val="00646F8F"/>
    <w:rsid w:val="00650800"/>
    <w:rsid w:val="00653170"/>
    <w:rsid w:val="00653975"/>
    <w:rsid w:val="00654CFB"/>
    <w:rsid w:val="006551F6"/>
    <w:rsid w:val="006566D3"/>
    <w:rsid w:val="0066319C"/>
    <w:rsid w:val="006664CC"/>
    <w:rsid w:val="006677AD"/>
    <w:rsid w:val="00667910"/>
    <w:rsid w:val="00667E13"/>
    <w:rsid w:val="00671FA5"/>
    <w:rsid w:val="00671FE4"/>
    <w:rsid w:val="006764CE"/>
    <w:rsid w:val="00676781"/>
    <w:rsid w:val="0067681B"/>
    <w:rsid w:val="00676AE8"/>
    <w:rsid w:val="00677C4B"/>
    <w:rsid w:val="006825D2"/>
    <w:rsid w:val="006835E0"/>
    <w:rsid w:val="00683E06"/>
    <w:rsid w:val="00684B29"/>
    <w:rsid w:val="00686CE3"/>
    <w:rsid w:val="00690100"/>
    <w:rsid w:val="00691038"/>
    <w:rsid w:val="00691384"/>
    <w:rsid w:val="00693B0C"/>
    <w:rsid w:val="00693BCB"/>
    <w:rsid w:val="00694F53"/>
    <w:rsid w:val="00695205"/>
    <w:rsid w:val="00696185"/>
    <w:rsid w:val="006A0521"/>
    <w:rsid w:val="006A26CD"/>
    <w:rsid w:val="006A2758"/>
    <w:rsid w:val="006A3824"/>
    <w:rsid w:val="006A3AE9"/>
    <w:rsid w:val="006A7D06"/>
    <w:rsid w:val="006B2B7E"/>
    <w:rsid w:val="006B3B96"/>
    <w:rsid w:val="006B5331"/>
    <w:rsid w:val="006C16A4"/>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4133"/>
    <w:rsid w:val="006E50B5"/>
    <w:rsid w:val="006E58CD"/>
    <w:rsid w:val="006E65E5"/>
    <w:rsid w:val="006E7754"/>
    <w:rsid w:val="006E7C3B"/>
    <w:rsid w:val="006F1E43"/>
    <w:rsid w:val="006F49F8"/>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26E12"/>
    <w:rsid w:val="00731B04"/>
    <w:rsid w:val="0073239E"/>
    <w:rsid w:val="00736951"/>
    <w:rsid w:val="007409AB"/>
    <w:rsid w:val="00746FEB"/>
    <w:rsid w:val="00747DA7"/>
    <w:rsid w:val="00750A5C"/>
    <w:rsid w:val="00753099"/>
    <w:rsid w:val="00754EE1"/>
    <w:rsid w:val="007556A5"/>
    <w:rsid w:val="00756B79"/>
    <w:rsid w:val="007575BA"/>
    <w:rsid w:val="00761787"/>
    <w:rsid w:val="00761F1D"/>
    <w:rsid w:val="00762521"/>
    <w:rsid w:val="007639C7"/>
    <w:rsid w:val="00765DB8"/>
    <w:rsid w:val="00767D91"/>
    <w:rsid w:val="0077101B"/>
    <w:rsid w:val="00771636"/>
    <w:rsid w:val="0077196E"/>
    <w:rsid w:val="00772213"/>
    <w:rsid w:val="0077698A"/>
    <w:rsid w:val="00776D2E"/>
    <w:rsid w:val="00777F38"/>
    <w:rsid w:val="0078257F"/>
    <w:rsid w:val="007840D1"/>
    <w:rsid w:val="00784817"/>
    <w:rsid w:val="00787047"/>
    <w:rsid w:val="00787EDB"/>
    <w:rsid w:val="00791394"/>
    <w:rsid w:val="007927E1"/>
    <w:rsid w:val="00795C96"/>
    <w:rsid w:val="007A14C3"/>
    <w:rsid w:val="007A2645"/>
    <w:rsid w:val="007A26AE"/>
    <w:rsid w:val="007A2F74"/>
    <w:rsid w:val="007A4D4A"/>
    <w:rsid w:val="007A529E"/>
    <w:rsid w:val="007A6CE4"/>
    <w:rsid w:val="007A72D2"/>
    <w:rsid w:val="007A7645"/>
    <w:rsid w:val="007A7D05"/>
    <w:rsid w:val="007B4015"/>
    <w:rsid w:val="007B4E10"/>
    <w:rsid w:val="007C0D8A"/>
    <w:rsid w:val="007C1446"/>
    <w:rsid w:val="007C287E"/>
    <w:rsid w:val="007C3AC2"/>
    <w:rsid w:val="007C7B88"/>
    <w:rsid w:val="007D2335"/>
    <w:rsid w:val="007D4A8E"/>
    <w:rsid w:val="007D6367"/>
    <w:rsid w:val="007D6ED4"/>
    <w:rsid w:val="007E41A7"/>
    <w:rsid w:val="007E4CCA"/>
    <w:rsid w:val="007E6E97"/>
    <w:rsid w:val="007E7BF4"/>
    <w:rsid w:val="007F023A"/>
    <w:rsid w:val="007F135E"/>
    <w:rsid w:val="007F19E6"/>
    <w:rsid w:val="007F4194"/>
    <w:rsid w:val="007F50A8"/>
    <w:rsid w:val="007F5F14"/>
    <w:rsid w:val="007F77B0"/>
    <w:rsid w:val="007F7AAD"/>
    <w:rsid w:val="008012C8"/>
    <w:rsid w:val="00802FF9"/>
    <w:rsid w:val="0080339B"/>
    <w:rsid w:val="00806495"/>
    <w:rsid w:val="008128B0"/>
    <w:rsid w:val="00812970"/>
    <w:rsid w:val="008129A7"/>
    <w:rsid w:val="00813E00"/>
    <w:rsid w:val="0081682F"/>
    <w:rsid w:val="00817439"/>
    <w:rsid w:val="00822DE4"/>
    <w:rsid w:val="00823361"/>
    <w:rsid w:val="00823391"/>
    <w:rsid w:val="008242C7"/>
    <w:rsid w:val="00824E81"/>
    <w:rsid w:val="008330F2"/>
    <w:rsid w:val="0084092E"/>
    <w:rsid w:val="0084133E"/>
    <w:rsid w:val="00841568"/>
    <w:rsid w:val="0084261C"/>
    <w:rsid w:val="0084388B"/>
    <w:rsid w:val="00843F54"/>
    <w:rsid w:val="00844635"/>
    <w:rsid w:val="00845FD3"/>
    <w:rsid w:val="00846B70"/>
    <w:rsid w:val="00846F70"/>
    <w:rsid w:val="00850ABF"/>
    <w:rsid w:val="00852F01"/>
    <w:rsid w:val="00854D72"/>
    <w:rsid w:val="00854F37"/>
    <w:rsid w:val="008564FC"/>
    <w:rsid w:val="008640AB"/>
    <w:rsid w:val="00865A2B"/>
    <w:rsid w:val="00865B4D"/>
    <w:rsid w:val="00867C32"/>
    <w:rsid w:val="00872ADB"/>
    <w:rsid w:val="0087434A"/>
    <w:rsid w:val="00874669"/>
    <w:rsid w:val="008747F4"/>
    <w:rsid w:val="008779F3"/>
    <w:rsid w:val="0088179C"/>
    <w:rsid w:val="00881C7C"/>
    <w:rsid w:val="00882587"/>
    <w:rsid w:val="008860FD"/>
    <w:rsid w:val="008870D8"/>
    <w:rsid w:val="008876C2"/>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970"/>
    <w:rsid w:val="008B20A8"/>
    <w:rsid w:val="008B333F"/>
    <w:rsid w:val="008B3966"/>
    <w:rsid w:val="008B4237"/>
    <w:rsid w:val="008B4E33"/>
    <w:rsid w:val="008B728A"/>
    <w:rsid w:val="008B7960"/>
    <w:rsid w:val="008C0369"/>
    <w:rsid w:val="008C0AA2"/>
    <w:rsid w:val="008C1892"/>
    <w:rsid w:val="008C3530"/>
    <w:rsid w:val="008C4A7A"/>
    <w:rsid w:val="008C5185"/>
    <w:rsid w:val="008C700D"/>
    <w:rsid w:val="008C72A9"/>
    <w:rsid w:val="008D1CA0"/>
    <w:rsid w:val="008D1E75"/>
    <w:rsid w:val="008D2F50"/>
    <w:rsid w:val="008D3BA4"/>
    <w:rsid w:val="008D3FC9"/>
    <w:rsid w:val="008D4698"/>
    <w:rsid w:val="008D5924"/>
    <w:rsid w:val="008D60CA"/>
    <w:rsid w:val="008E0141"/>
    <w:rsid w:val="008E1ABA"/>
    <w:rsid w:val="008E2180"/>
    <w:rsid w:val="008F3BDE"/>
    <w:rsid w:val="008F6DFB"/>
    <w:rsid w:val="008F78CE"/>
    <w:rsid w:val="008F7ED5"/>
    <w:rsid w:val="009002B0"/>
    <w:rsid w:val="0090267A"/>
    <w:rsid w:val="0090412F"/>
    <w:rsid w:val="009041A6"/>
    <w:rsid w:val="00905B19"/>
    <w:rsid w:val="00905B93"/>
    <w:rsid w:val="00905DD7"/>
    <w:rsid w:val="009100EF"/>
    <w:rsid w:val="00911067"/>
    <w:rsid w:val="00913A01"/>
    <w:rsid w:val="00916075"/>
    <w:rsid w:val="00920BE9"/>
    <w:rsid w:val="00922204"/>
    <w:rsid w:val="00925EBE"/>
    <w:rsid w:val="00933047"/>
    <w:rsid w:val="0093354B"/>
    <w:rsid w:val="009339EA"/>
    <w:rsid w:val="00933CE2"/>
    <w:rsid w:val="009349C7"/>
    <w:rsid w:val="00934B29"/>
    <w:rsid w:val="0093558B"/>
    <w:rsid w:val="00940F07"/>
    <w:rsid w:val="00941573"/>
    <w:rsid w:val="00941E91"/>
    <w:rsid w:val="00941FE2"/>
    <w:rsid w:val="00944A98"/>
    <w:rsid w:val="0094515C"/>
    <w:rsid w:val="009456A6"/>
    <w:rsid w:val="00945ED5"/>
    <w:rsid w:val="0095072D"/>
    <w:rsid w:val="00950A8A"/>
    <w:rsid w:val="009516B8"/>
    <w:rsid w:val="00951E5F"/>
    <w:rsid w:val="00953CCA"/>
    <w:rsid w:val="0095558F"/>
    <w:rsid w:val="00957D98"/>
    <w:rsid w:val="009604CF"/>
    <w:rsid w:val="0096110C"/>
    <w:rsid w:val="00963123"/>
    <w:rsid w:val="00964D1D"/>
    <w:rsid w:val="009674A8"/>
    <w:rsid w:val="00967684"/>
    <w:rsid w:val="00971C17"/>
    <w:rsid w:val="00971E39"/>
    <w:rsid w:val="009725DC"/>
    <w:rsid w:val="00974485"/>
    <w:rsid w:val="00976F9F"/>
    <w:rsid w:val="009804CB"/>
    <w:rsid w:val="009818CD"/>
    <w:rsid w:val="00981B4E"/>
    <w:rsid w:val="00982BF6"/>
    <w:rsid w:val="00982D2E"/>
    <w:rsid w:val="0098509A"/>
    <w:rsid w:val="00986261"/>
    <w:rsid w:val="00987797"/>
    <w:rsid w:val="00987BF8"/>
    <w:rsid w:val="00987D73"/>
    <w:rsid w:val="0099021C"/>
    <w:rsid w:val="0099096E"/>
    <w:rsid w:val="009915FE"/>
    <w:rsid w:val="00992523"/>
    <w:rsid w:val="00992F63"/>
    <w:rsid w:val="00994029"/>
    <w:rsid w:val="00996FF3"/>
    <w:rsid w:val="00997C6B"/>
    <w:rsid w:val="009A03F3"/>
    <w:rsid w:val="009A6187"/>
    <w:rsid w:val="009A63A6"/>
    <w:rsid w:val="009A7A42"/>
    <w:rsid w:val="009B078F"/>
    <w:rsid w:val="009B3238"/>
    <w:rsid w:val="009C056C"/>
    <w:rsid w:val="009C121B"/>
    <w:rsid w:val="009C2504"/>
    <w:rsid w:val="009C2D9D"/>
    <w:rsid w:val="009C394D"/>
    <w:rsid w:val="009C488E"/>
    <w:rsid w:val="009C49E9"/>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2ADC"/>
    <w:rsid w:val="009E33B5"/>
    <w:rsid w:val="009E5D09"/>
    <w:rsid w:val="009E5F46"/>
    <w:rsid w:val="009F026B"/>
    <w:rsid w:val="009F184C"/>
    <w:rsid w:val="009F26FA"/>
    <w:rsid w:val="009F2FCB"/>
    <w:rsid w:val="009F36FD"/>
    <w:rsid w:val="009F3946"/>
    <w:rsid w:val="009F5F8C"/>
    <w:rsid w:val="009F7A0F"/>
    <w:rsid w:val="00A019F9"/>
    <w:rsid w:val="00A02FAC"/>
    <w:rsid w:val="00A05D71"/>
    <w:rsid w:val="00A07964"/>
    <w:rsid w:val="00A12BA0"/>
    <w:rsid w:val="00A1542F"/>
    <w:rsid w:val="00A157F2"/>
    <w:rsid w:val="00A204F9"/>
    <w:rsid w:val="00A2395C"/>
    <w:rsid w:val="00A23E62"/>
    <w:rsid w:val="00A2496B"/>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52A1D"/>
    <w:rsid w:val="00A541A0"/>
    <w:rsid w:val="00A54639"/>
    <w:rsid w:val="00A54C89"/>
    <w:rsid w:val="00A54D09"/>
    <w:rsid w:val="00A5509E"/>
    <w:rsid w:val="00A57925"/>
    <w:rsid w:val="00A57AA1"/>
    <w:rsid w:val="00A61EEA"/>
    <w:rsid w:val="00A63B38"/>
    <w:rsid w:val="00A64F80"/>
    <w:rsid w:val="00A656FA"/>
    <w:rsid w:val="00A677DC"/>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5A4A"/>
    <w:rsid w:val="00A97192"/>
    <w:rsid w:val="00AA0BAF"/>
    <w:rsid w:val="00AA1243"/>
    <w:rsid w:val="00AA4AB5"/>
    <w:rsid w:val="00AA5B1D"/>
    <w:rsid w:val="00AA6667"/>
    <w:rsid w:val="00AB049C"/>
    <w:rsid w:val="00AB2F1F"/>
    <w:rsid w:val="00AB392B"/>
    <w:rsid w:val="00AB50BA"/>
    <w:rsid w:val="00AB61B3"/>
    <w:rsid w:val="00AB6A6F"/>
    <w:rsid w:val="00AC1215"/>
    <w:rsid w:val="00AC19B9"/>
    <w:rsid w:val="00AC3DCC"/>
    <w:rsid w:val="00AC4F6C"/>
    <w:rsid w:val="00AC6DEA"/>
    <w:rsid w:val="00AC7E9B"/>
    <w:rsid w:val="00AD0636"/>
    <w:rsid w:val="00AD3289"/>
    <w:rsid w:val="00AD3DF4"/>
    <w:rsid w:val="00AD49BA"/>
    <w:rsid w:val="00AD58C7"/>
    <w:rsid w:val="00AD5E57"/>
    <w:rsid w:val="00AD7B1C"/>
    <w:rsid w:val="00AE0767"/>
    <w:rsid w:val="00AE0A32"/>
    <w:rsid w:val="00AE151E"/>
    <w:rsid w:val="00AE32DC"/>
    <w:rsid w:val="00AE66AE"/>
    <w:rsid w:val="00AE7237"/>
    <w:rsid w:val="00AF21A2"/>
    <w:rsid w:val="00AF2C13"/>
    <w:rsid w:val="00AF4847"/>
    <w:rsid w:val="00AF4BF8"/>
    <w:rsid w:val="00AF4E89"/>
    <w:rsid w:val="00AF6659"/>
    <w:rsid w:val="00AF6776"/>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41AF"/>
    <w:rsid w:val="00B203F9"/>
    <w:rsid w:val="00B2289C"/>
    <w:rsid w:val="00B2338B"/>
    <w:rsid w:val="00B26AEF"/>
    <w:rsid w:val="00B3160D"/>
    <w:rsid w:val="00B31FFE"/>
    <w:rsid w:val="00B33E43"/>
    <w:rsid w:val="00B3413C"/>
    <w:rsid w:val="00B34491"/>
    <w:rsid w:val="00B34AF9"/>
    <w:rsid w:val="00B3529F"/>
    <w:rsid w:val="00B4065F"/>
    <w:rsid w:val="00B40736"/>
    <w:rsid w:val="00B40D89"/>
    <w:rsid w:val="00B420D7"/>
    <w:rsid w:val="00B42784"/>
    <w:rsid w:val="00B429C0"/>
    <w:rsid w:val="00B42A25"/>
    <w:rsid w:val="00B43FF7"/>
    <w:rsid w:val="00B44CA2"/>
    <w:rsid w:val="00B47645"/>
    <w:rsid w:val="00B476A9"/>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4DD9"/>
    <w:rsid w:val="00BA67BC"/>
    <w:rsid w:val="00BA70BF"/>
    <w:rsid w:val="00BA77A3"/>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3790"/>
    <w:rsid w:val="00BD59EB"/>
    <w:rsid w:val="00BD6250"/>
    <w:rsid w:val="00BD7121"/>
    <w:rsid w:val="00BD7519"/>
    <w:rsid w:val="00BE1DAA"/>
    <w:rsid w:val="00BE377B"/>
    <w:rsid w:val="00BE6D07"/>
    <w:rsid w:val="00BF0CDA"/>
    <w:rsid w:val="00BF296C"/>
    <w:rsid w:val="00BF3337"/>
    <w:rsid w:val="00BF429E"/>
    <w:rsid w:val="00BF50C9"/>
    <w:rsid w:val="00BF5608"/>
    <w:rsid w:val="00BF7B51"/>
    <w:rsid w:val="00C02B62"/>
    <w:rsid w:val="00C02D1D"/>
    <w:rsid w:val="00C04C1A"/>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308E7"/>
    <w:rsid w:val="00C31221"/>
    <w:rsid w:val="00C348C6"/>
    <w:rsid w:val="00C35BBF"/>
    <w:rsid w:val="00C40416"/>
    <w:rsid w:val="00C406FE"/>
    <w:rsid w:val="00C412B0"/>
    <w:rsid w:val="00C42A3E"/>
    <w:rsid w:val="00C42E45"/>
    <w:rsid w:val="00C437DB"/>
    <w:rsid w:val="00C4426C"/>
    <w:rsid w:val="00C44F97"/>
    <w:rsid w:val="00C454AE"/>
    <w:rsid w:val="00C47B17"/>
    <w:rsid w:val="00C5188B"/>
    <w:rsid w:val="00C52386"/>
    <w:rsid w:val="00C52ACD"/>
    <w:rsid w:val="00C542AE"/>
    <w:rsid w:val="00C5536F"/>
    <w:rsid w:val="00C56108"/>
    <w:rsid w:val="00C61E9B"/>
    <w:rsid w:val="00C723CC"/>
    <w:rsid w:val="00C72C2C"/>
    <w:rsid w:val="00C73905"/>
    <w:rsid w:val="00C75FB4"/>
    <w:rsid w:val="00C8134E"/>
    <w:rsid w:val="00C8291F"/>
    <w:rsid w:val="00C82CFD"/>
    <w:rsid w:val="00C8347F"/>
    <w:rsid w:val="00C86889"/>
    <w:rsid w:val="00C86E69"/>
    <w:rsid w:val="00C9061A"/>
    <w:rsid w:val="00C91077"/>
    <w:rsid w:val="00C91DDC"/>
    <w:rsid w:val="00C927F7"/>
    <w:rsid w:val="00C92FAC"/>
    <w:rsid w:val="00C9355C"/>
    <w:rsid w:val="00C9446A"/>
    <w:rsid w:val="00C957D8"/>
    <w:rsid w:val="00C96B4F"/>
    <w:rsid w:val="00C96D72"/>
    <w:rsid w:val="00CA4ECB"/>
    <w:rsid w:val="00CA5861"/>
    <w:rsid w:val="00CB2B04"/>
    <w:rsid w:val="00CB315F"/>
    <w:rsid w:val="00CB58BB"/>
    <w:rsid w:val="00CB5EE0"/>
    <w:rsid w:val="00CB6FDB"/>
    <w:rsid w:val="00CB7B5C"/>
    <w:rsid w:val="00CC0FE6"/>
    <w:rsid w:val="00CC1D58"/>
    <w:rsid w:val="00CC227F"/>
    <w:rsid w:val="00CC24C6"/>
    <w:rsid w:val="00CC281D"/>
    <w:rsid w:val="00CC29EE"/>
    <w:rsid w:val="00CC4D57"/>
    <w:rsid w:val="00CC7A60"/>
    <w:rsid w:val="00CD14DF"/>
    <w:rsid w:val="00CD2366"/>
    <w:rsid w:val="00CD292C"/>
    <w:rsid w:val="00CD32DD"/>
    <w:rsid w:val="00CD4201"/>
    <w:rsid w:val="00CD4995"/>
    <w:rsid w:val="00CD5E0E"/>
    <w:rsid w:val="00CD6F70"/>
    <w:rsid w:val="00CD724E"/>
    <w:rsid w:val="00CE0442"/>
    <w:rsid w:val="00CE10B9"/>
    <w:rsid w:val="00CE261F"/>
    <w:rsid w:val="00CE4E46"/>
    <w:rsid w:val="00CE5620"/>
    <w:rsid w:val="00CE67FE"/>
    <w:rsid w:val="00CE741C"/>
    <w:rsid w:val="00CE7C42"/>
    <w:rsid w:val="00CE7D87"/>
    <w:rsid w:val="00CF1948"/>
    <w:rsid w:val="00CF2372"/>
    <w:rsid w:val="00CF7089"/>
    <w:rsid w:val="00D00D4D"/>
    <w:rsid w:val="00D02051"/>
    <w:rsid w:val="00D04594"/>
    <w:rsid w:val="00D05051"/>
    <w:rsid w:val="00D0645D"/>
    <w:rsid w:val="00D06C0E"/>
    <w:rsid w:val="00D10481"/>
    <w:rsid w:val="00D1217A"/>
    <w:rsid w:val="00D13974"/>
    <w:rsid w:val="00D13D1D"/>
    <w:rsid w:val="00D148D2"/>
    <w:rsid w:val="00D21925"/>
    <w:rsid w:val="00D220FB"/>
    <w:rsid w:val="00D23FF9"/>
    <w:rsid w:val="00D2502B"/>
    <w:rsid w:val="00D25AF0"/>
    <w:rsid w:val="00D30083"/>
    <w:rsid w:val="00D31D98"/>
    <w:rsid w:val="00D325C0"/>
    <w:rsid w:val="00D32B79"/>
    <w:rsid w:val="00D330D0"/>
    <w:rsid w:val="00D33724"/>
    <w:rsid w:val="00D34906"/>
    <w:rsid w:val="00D34B8D"/>
    <w:rsid w:val="00D36D02"/>
    <w:rsid w:val="00D37260"/>
    <w:rsid w:val="00D37333"/>
    <w:rsid w:val="00D37A98"/>
    <w:rsid w:val="00D42E80"/>
    <w:rsid w:val="00D43721"/>
    <w:rsid w:val="00D44AC3"/>
    <w:rsid w:val="00D458F5"/>
    <w:rsid w:val="00D46B51"/>
    <w:rsid w:val="00D4785D"/>
    <w:rsid w:val="00D51D35"/>
    <w:rsid w:val="00D5642C"/>
    <w:rsid w:val="00D56EF3"/>
    <w:rsid w:val="00D6236F"/>
    <w:rsid w:val="00D6299A"/>
    <w:rsid w:val="00D64040"/>
    <w:rsid w:val="00D65E70"/>
    <w:rsid w:val="00D676E4"/>
    <w:rsid w:val="00D677F3"/>
    <w:rsid w:val="00D72E0F"/>
    <w:rsid w:val="00D7556D"/>
    <w:rsid w:val="00D755C1"/>
    <w:rsid w:val="00D75817"/>
    <w:rsid w:val="00D76E00"/>
    <w:rsid w:val="00D77000"/>
    <w:rsid w:val="00D80B60"/>
    <w:rsid w:val="00D8248D"/>
    <w:rsid w:val="00D84155"/>
    <w:rsid w:val="00D87235"/>
    <w:rsid w:val="00D873A4"/>
    <w:rsid w:val="00D87A62"/>
    <w:rsid w:val="00D90934"/>
    <w:rsid w:val="00D91DA8"/>
    <w:rsid w:val="00D92485"/>
    <w:rsid w:val="00D9329D"/>
    <w:rsid w:val="00D94385"/>
    <w:rsid w:val="00D95C7A"/>
    <w:rsid w:val="00DA0655"/>
    <w:rsid w:val="00DA1E75"/>
    <w:rsid w:val="00DA3BC6"/>
    <w:rsid w:val="00DA4EAC"/>
    <w:rsid w:val="00DA5D5F"/>
    <w:rsid w:val="00DA5DAE"/>
    <w:rsid w:val="00DA781E"/>
    <w:rsid w:val="00DB023A"/>
    <w:rsid w:val="00DB0E4F"/>
    <w:rsid w:val="00DB4BBC"/>
    <w:rsid w:val="00DB61FD"/>
    <w:rsid w:val="00DB6B8B"/>
    <w:rsid w:val="00DC0D08"/>
    <w:rsid w:val="00DC1884"/>
    <w:rsid w:val="00DC2200"/>
    <w:rsid w:val="00DC43C8"/>
    <w:rsid w:val="00DC43FB"/>
    <w:rsid w:val="00DC4F8F"/>
    <w:rsid w:val="00DC5354"/>
    <w:rsid w:val="00DC6377"/>
    <w:rsid w:val="00DC6A77"/>
    <w:rsid w:val="00DC710A"/>
    <w:rsid w:val="00DD0EFC"/>
    <w:rsid w:val="00DD125A"/>
    <w:rsid w:val="00DD1647"/>
    <w:rsid w:val="00DD22DF"/>
    <w:rsid w:val="00DD3B1E"/>
    <w:rsid w:val="00DD3CCA"/>
    <w:rsid w:val="00DD6A21"/>
    <w:rsid w:val="00DE025A"/>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3E26"/>
    <w:rsid w:val="00E152B4"/>
    <w:rsid w:val="00E157B5"/>
    <w:rsid w:val="00E15959"/>
    <w:rsid w:val="00E240E6"/>
    <w:rsid w:val="00E2649A"/>
    <w:rsid w:val="00E26747"/>
    <w:rsid w:val="00E2701F"/>
    <w:rsid w:val="00E27163"/>
    <w:rsid w:val="00E304F9"/>
    <w:rsid w:val="00E30FFD"/>
    <w:rsid w:val="00E32903"/>
    <w:rsid w:val="00E32DA8"/>
    <w:rsid w:val="00E34B84"/>
    <w:rsid w:val="00E41551"/>
    <w:rsid w:val="00E41593"/>
    <w:rsid w:val="00E42740"/>
    <w:rsid w:val="00E42E3C"/>
    <w:rsid w:val="00E4301E"/>
    <w:rsid w:val="00E4302D"/>
    <w:rsid w:val="00E43E3D"/>
    <w:rsid w:val="00E4455B"/>
    <w:rsid w:val="00E5365E"/>
    <w:rsid w:val="00E55311"/>
    <w:rsid w:val="00E5725C"/>
    <w:rsid w:val="00E66A6D"/>
    <w:rsid w:val="00E676AA"/>
    <w:rsid w:val="00E70622"/>
    <w:rsid w:val="00E716EC"/>
    <w:rsid w:val="00E71F1C"/>
    <w:rsid w:val="00E72BDD"/>
    <w:rsid w:val="00E7456D"/>
    <w:rsid w:val="00E77603"/>
    <w:rsid w:val="00E80BB5"/>
    <w:rsid w:val="00E80C75"/>
    <w:rsid w:val="00E82DA3"/>
    <w:rsid w:val="00E857FF"/>
    <w:rsid w:val="00E90F2A"/>
    <w:rsid w:val="00E91B6B"/>
    <w:rsid w:val="00E93EF4"/>
    <w:rsid w:val="00E9478B"/>
    <w:rsid w:val="00E95F14"/>
    <w:rsid w:val="00E96432"/>
    <w:rsid w:val="00E97BC6"/>
    <w:rsid w:val="00EA05F6"/>
    <w:rsid w:val="00EA0A0C"/>
    <w:rsid w:val="00EA1184"/>
    <w:rsid w:val="00EA136A"/>
    <w:rsid w:val="00EA2447"/>
    <w:rsid w:val="00EA2AE7"/>
    <w:rsid w:val="00EA41ED"/>
    <w:rsid w:val="00EA497E"/>
    <w:rsid w:val="00EA599F"/>
    <w:rsid w:val="00EA6822"/>
    <w:rsid w:val="00EA7A47"/>
    <w:rsid w:val="00EB1456"/>
    <w:rsid w:val="00EB1969"/>
    <w:rsid w:val="00EB1FFA"/>
    <w:rsid w:val="00EB2825"/>
    <w:rsid w:val="00EB2ADC"/>
    <w:rsid w:val="00EB50CF"/>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B4C"/>
    <w:rsid w:val="00EF2EA7"/>
    <w:rsid w:val="00EF36A9"/>
    <w:rsid w:val="00EF46B0"/>
    <w:rsid w:val="00EF64DF"/>
    <w:rsid w:val="00EF693F"/>
    <w:rsid w:val="00EF7ADC"/>
    <w:rsid w:val="00EF7BF7"/>
    <w:rsid w:val="00F000DA"/>
    <w:rsid w:val="00F0147A"/>
    <w:rsid w:val="00F03643"/>
    <w:rsid w:val="00F050F3"/>
    <w:rsid w:val="00F06519"/>
    <w:rsid w:val="00F066B7"/>
    <w:rsid w:val="00F07F57"/>
    <w:rsid w:val="00F115E5"/>
    <w:rsid w:val="00F14B84"/>
    <w:rsid w:val="00F15AAC"/>
    <w:rsid w:val="00F15BAD"/>
    <w:rsid w:val="00F15D06"/>
    <w:rsid w:val="00F15EFB"/>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01C1"/>
    <w:rsid w:val="00F531CC"/>
    <w:rsid w:val="00F536E8"/>
    <w:rsid w:val="00F55AB2"/>
    <w:rsid w:val="00F57A87"/>
    <w:rsid w:val="00F622A6"/>
    <w:rsid w:val="00F65405"/>
    <w:rsid w:val="00F65A10"/>
    <w:rsid w:val="00F701CC"/>
    <w:rsid w:val="00F742A1"/>
    <w:rsid w:val="00F7446C"/>
    <w:rsid w:val="00F74E97"/>
    <w:rsid w:val="00F7544F"/>
    <w:rsid w:val="00F75A55"/>
    <w:rsid w:val="00F76FF0"/>
    <w:rsid w:val="00F77103"/>
    <w:rsid w:val="00F8010C"/>
    <w:rsid w:val="00F8280C"/>
    <w:rsid w:val="00F82A21"/>
    <w:rsid w:val="00F840C1"/>
    <w:rsid w:val="00F84AB8"/>
    <w:rsid w:val="00F8569B"/>
    <w:rsid w:val="00F86450"/>
    <w:rsid w:val="00F869FA"/>
    <w:rsid w:val="00F87E51"/>
    <w:rsid w:val="00F90420"/>
    <w:rsid w:val="00F9062B"/>
    <w:rsid w:val="00F90778"/>
    <w:rsid w:val="00F90D40"/>
    <w:rsid w:val="00F92427"/>
    <w:rsid w:val="00F9266C"/>
    <w:rsid w:val="00F92F86"/>
    <w:rsid w:val="00F94774"/>
    <w:rsid w:val="00F94CD1"/>
    <w:rsid w:val="00F950D0"/>
    <w:rsid w:val="00F978B6"/>
    <w:rsid w:val="00FA09D3"/>
    <w:rsid w:val="00FA1B7C"/>
    <w:rsid w:val="00FA277C"/>
    <w:rsid w:val="00FA3BDF"/>
    <w:rsid w:val="00FA5356"/>
    <w:rsid w:val="00FB1B7E"/>
    <w:rsid w:val="00FB2234"/>
    <w:rsid w:val="00FC031A"/>
    <w:rsid w:val="00FC0860"/>
    <w:rsid w:val="00FC0F19"/>
    <w:rsid w:val="00FC28F3"/>
    <w:rsid w:val="00FC37F6"/>
    <w:rsid w:val="00FC3A59"/>
    <w:rsid w:val="00FC6DC8"/>
    <w:rsid w:val="00FD213A"/>
    <w:rsid w:val="00FD2F6C"/>
    <w:rsid w:val="00FD35B0"/>
    <w:rsid w:val="00FD643A"/>
    <w:rsid w:val="00FD6FBE"/>
    <w:rsid w:val="00FD7E6E"/>
    <w:rsid w:val="00FE04DF"/>
    <w:rsid w:val="00FE0A6E"/>
    <w:rsid w:val="00FE22D5"/>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41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9EF5-22BE-47E4-B514-B47CABE0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2721</TotalTime>
  <Pages>3</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16280</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SmirnovaTK</cp:lastModifiedBy>
  <cp:revision>554</cp:revision>
  <cp:lastPrinted>2018-08-15T12:23:00Z</cp:lastPrinted>
  <dcterms:created xsi:type="dcterms:W3CDTF">2017-04-04T11:09:00Z</dcterms:created>
  <dcterms:modified xsi:type="dcterms:W3CDTF">2018-08-15T13:14:00Z</dcterms:modified>
</cp:coreProperties>
</file>